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C" w:rsidRDefault="001A135D" w:rsidP="0018292C">
      <w:pPr>
        <w:jc w:val="center"/>
        <w:rPr>
          <w:lang w:val="en-US"/>
        </w:rPr>
      </w:pPr>
      <w:r w:rsidRPr="001A135D">
        <w:rPr>
          <w:lang w:val="en-US"/>
        </w:rPr>
        <w:t xml:space="preserve">PROPOSITION OF </w:t>
      </w:r>
      <w:r>
        <w:rPr>
          <w:lang w:val="en-US"/>
        </w:rPr>
        <w:t xml:space="preserve">FRENCH </w:t>
      </w:r>
      <w:r w:rsidRPr="001A135D">
        <w:rPr>
          <w:lang w:val="en-US"/>
        </w:rPr>
        <w:t xml:space="preserve">OR FRANCOPHON </w:t>
      </w:r>
      <w:r w:rsidR="0018292C">
        <w:rPr>
          <w:lang w:val="en-US"/>
        </w:rPr>
        <w:t>BOOKS</w:t>
      </w:r>
    </w:p>
    <w:p w:rsidR="009E58CD" w:rsidRPr="001A135D" w:rsidRDefault="0018292C" w:rsidP="0018292C">
      <w:pPr>
        <w:jc w:val="center"/>
        <w:rPr>
          <w:lang w:val="en-US"/>
        </w:rPr>
      </w:pPr>
      <w:r>
        <w:rPr>
          <w:lang w:val="en-US"/>
        </w:rPr>
        <w:t xml:space="preserve">TO BE TRANSLATED IN </w:t>
      </w:r>
      <w:r w:rsidR="001A135D" w:rsidRPr="001A135D">
        <w:rPr>
          <w:lang w:val="en-US"/>
        </w:rPr>
        <w:t>GEORGIAN</w:t>
      </w:r>
    </w:p>
    <w:p w:rsidR="009E58CD" w:rsidRPr="001A135D" w:rsidRDefault="009E58CD" w:rsidP="0018292C">
      <w:pPr>
        <w:jc w:val="center"/>
        <w:rPr>
          <w:lang w:val="en-US"/>
        </w:rPr>
      </w:pPr>
    </w:p>
    <w:p w:rsidR="009E58CD" w:rsidRPr="001A135D" w:rsidRDefault="009E58CD">
      <w:pPr>
        <w:rPr>
          <w:lang w:val="en-US"/>
        </w:rPr>
      </w:pPr>
    </w:p>
    <w:p w:rsidR="009E58CD" w:rsidRPr="00054E23" w:rsidRDefault="009E58CD">
      <w:pPr>
        <w:rPr>
          <w:lang w:val="en-US"/>
        </w:rPr>
      </w:pPr>
      <w:r w:rsidRPr="00054E23">
        <w:rPr>
          <w:lang w:val="en-US"/>
        </w:rPr>
        <w:t xml:space="preserve">Anne </w:t>
      </w:r>
      <w:proofErr w:type="spellStart"/>
      <w:r w:rsidRPr="00054E23">
        <w:rPr>
          <w:lang w:val="en-US"/>
        </w:rPr>
        <w:t>Wiazemski</w:t>
      </w:r>
      <w:proofErr w:type="spellEnd"/>
      <w:r w:rsidRPr="00054E23">
        <w:rPr>
          <w:lang w:val="en-US"/>
        </w:rPr>
        <w:tab/>
      </w:r>
      <w:r w:rsidRPr="00054E23">
        <w:rPr>
          <w:lang w:val="en-US"/>
        </w:rPr>
        <w:tab/>
      </w:r>
      <w:proofErr w:type="spellStart"/>
      <w:r w:rsidRPr="00054E23">
        <w:rPr>
          <w:lang w:val="en-US"/>
        </w:rPr>
        <w:t>Hymnes</w:t>
      </w:r>
      <w:proofErr w:type="spellEnd"/>
      <w:r w:rsidRPr="00054E23">
        <w:rPr>
          <w:lang w:val="en-US"/>
        </w:rPr>
        <w:t xml:space="preserve"> à </w:t>
      </w:r>
      <w:proofErr w:type="spellStart"/>
      <w:r w:rsidRPr="00054E23">
        <w:rPr>
          <w:lang w:val="en-US"/>
        </w:rPr>
        <w:t>l'amour</w:t>
      </w:r>
      <w:proofErr w:type="spellEnd"/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proofErr w:type="spellStart"/>
      <w:r w:rsidRPr="00054E23">
        <w:rPr>
          <w:lang w:val="en-US"/>
        </w:rPr>
        <w:t>Gallimard</w:t>
      </w:r>
      <w:proofErr w:type="spellEnd"/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</w:p>
    <w:p w:rsidR="009E58CD" w:rsidRPr="00054E23" w:rsidRDefault="009E58CD">
      <w:pPr>
        <w:rPr>
          <w:lang w:val="en-US"/>
        </w:rPr>
      </w:pP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  <w:r w:rsidRPr="00054E23">
        <w:rPr>
          <w:lang w:val="en-US"/>
        </w:rPr>
        <w:tab/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Pierre Lemaitre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Au revoir là haut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Albin Michel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Dominique Fernandez</w:t>
      </w:r>
      <w:r w:rsidRPr="0076580B">
        <w:rPr>
          <w:lang w:val="fr-FR"/>
        </w:rPr>
        <w:tab/>
        <w:t>Dans la main de l'ange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Grasset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Une fleur de jasmin à l'oreille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Grasset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Patrick Deville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Diva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Seuil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Claude Pujade Renaud</w:t>
      </w:r>
      <w:r w:rsidRPr="0076580B">
        <w:rPr>
          <w:lang w:val="fr-FR"/>
        </w:rPr>
        <w:tab/>
        <w:t>Dans l'ombre de la lumière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Actes Sud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David Foenkinos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Les souvenirs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Olivier Rolin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Tigre de Papier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Seuil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Jean Paul Kauffmann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La maison du retour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La chambre noire de Longwood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ou le voyage à Sainte Helene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 xml:space="preserve">Pascal </w:t>
      </w:r>
      <w:proofErr w:type="spellStart"/>
      <w:r w:rsidR="00C97234">
        <w:rPr>
          <w:lang w:val="fr-FR"/>
        </w:rPr>
        <w:t>Q</w:t>
      </w:r>
      <w:r w:rsidRPr="0076580B">
        <w:rPr>
          <w:lang w:val="fr-FR"/>
        </w:rPr>
        <w:t>uignard</w:t>
      </w:r>
      <w:proofErr w:type="spellEnd"/>
      <w:r w:rsidRPr="0076580B">
        <w:rPr>
          <w:lang w:val="fr-FR"/>
        </w:rPr>
        <w:tab/>
      </w:r>
      <w:r w:rsidRPr="0076580B">
        <w:rPr>
          <w:lang w:val="fr-FR"/>
        </w:rPr>
        <w:tab/>
        <w:t>La leçon de musique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Hachette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Tous les matins du monde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Gregoire Delacourt</w:t>
      </w:r>
      <w:r w:rsidRPr="0076580B">
        <w:rPr>
          <w:lang w:val="fr-FR"/>
        </w:rPr>
        <w:tab/>
        <w:t xml:space="preserve"> </w:t>
      </w:r>
      <w:r w:rsidRPr="0076580B">
        <w:rPr>
          <w:lang w:val="fr-FR"/>
        </w:rPr>
        <w:tab/>
        <w:t>La liste de mes envies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JC Lattes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Mathias Enard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Parle leur de batailles de rois et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Actes sud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 xml:space="preserve">d'éléphants  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Eric Fottorino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L'homme qui m'aimait tout bas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Delphine de Vigan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Rien ne s'oppose à la nuit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Marie N'</w:t>
      </w:r>
      <w:proofErr w:type="spellStart"/>
      <w:r w:rsidRPr="0076580B">
        <w:rPr>
          <w:lang w:val="fr-FR"/>
        </w:rPr>
        <w:t>Diaye</w:t>
      </w:r>
      <w:proofErr w:type="spellEnd"/>
      <w:r w:rsidRPr="0076580B">
        <w:rPr>
          <w:lang w:val="fr-FR"/>
        </w:rPr>
        <w:tab/>
      </w:r>
      <w:r w:rsidRPr="0076580B">
        <w:rPr>
          <w:lang w:val="fr-FR"/>
        </w:rPr>
        <w:tab/>
        <w:t>Trois femmes puissantes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Jean Claude Ruffin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L'Abyssin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Katiba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Flammarion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Leonor de Recondo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Rêves oubliés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Sabine Wespieser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Amours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Sabine Wespieser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Serge Moati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Villa Jasmin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Fayard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Andrei Makine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Le Testament Français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Seuil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La femme qui attendait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Seuil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Vassilis Alexakis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Je t'oublierai tous les jours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Stock</w:t>
      </w:r>
    </w:p>
    <w:p w:rsidR="009E58CD" w:rsidRDefault="009E58CD">
      <w:pPr>
        <w:rPr>
          <w:lang w:val="fr-FR"/>
        </w:rPr>
      </w:pPr>
    </w:p>
    <w:p w:rsidR="0076580B" w:rsidRPr="0076580B" w:rsidRDefault="0076580B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Yasmina Khadra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Ce que le jour doit à la nuit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Julliard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Catherine Hermary Vieille</w:t>
      </w:r>
      <w:r w:rsidRPr="0076580B">
        <w:rPr>
          <w:lang w:val="fr-FR"/>
        </w:rPr>
        <w:tab/>
        <w:t xml:space="preserve">L'Infidèle 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Tahar Ben Jelloul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Sur ma mère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Gallimard</w:t>
      </w: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>Amin Maalouf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Léon l'Africain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JC Lattes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 xml:space="preserve">Les </w:t>
      </w:r>
      <w:r w:rsidR="0076580B" w:rsidRPr="0076580B">
        <w:rPr>
          <w:lang w:val="fr-FR"/>
        </w:rPr>
        <w:t>échelles</w:t>
      </w:r>
      <w:r w:rsidR="0076580B">
        <w:rPr>
          <w:lang w:val="fr-FR"/>
        </w:rPr>
        <w:t xml:space="preserve"> </w:t>
      </w:r>
      <w:r w:rsidRPr="0076580B">
        <w:rPr>
          <w:lang w:val="fr-FR"/>
        </w:rPr>
        <w:t>du Levant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Grasset</w:t>
      </w:r>
    </w:p>
    <w:p w:rsidR="009E58CD" w:rsidRPr="0076580B" w:rsidRDefault="009E58CD">
      <w:pPr>
        <w:rPr>
          <w:lang w:val="fr-FR"/>
        </w:rPr>
      </w:pP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Les identités meurtrières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  <w:r w:rsidRPr="0076580B">
        <w:rPr>
          <w:lang w:val="fr-FR"/>
        </w:rPr>
        <w:tab/>
        <w:t>Grasset</w:t>
      </w:r>
      <w:r w:rsidRPr="0076580B">
        <w:rPr>
          <w:lang w:val="fr-FR"/>
        </w:rPr>
        <w:tab/>
      </w:r>
      <w:r w:rsidRPr="0076580B">
        <w:rPr>
          <w:lang w:val="fr-FR"/>
        </w:rPr>
        <w:tab/>
      </w:r>
    </w:p>
    <w:p w:rsidR="009E58CD" w:rsidRPr="0076580B" w:rsidRDefault="009E58CD">
      <w:pPr>
        <w:rPr>
          <w:lang w:val="fr-FR"/>
        </w:rPr>
      </w:pPr>
    </w:p>
    <w:p w:rsidR="009E58CD" w:rsidRDefault="009E58CD">
      <w:pPr>
        <w:rPr>
          <w:lang w:val="fr-FR"/>
        </w:rPr>
      </w:pPr>
      <w:r w:rsidRPr="0076580B">
        <w:rPr>
          <w:lang w:val="fr-FR"/>
        </w:rPr>
        <w:t>Edouard Louis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En finir avec Eddy Bellegueule</w:t>
      </w:r>
      <w:r w:rsidRPr="0076580B">
        <w:rPr>
          <w:lang w:val="fr-FR"/>
        </w:rPr>
        <w:tab/>
      </w:r>
      <w:r w:rsidRPr="0076580B">
        <w:rPr>
          <w:lang w:val="fr-FR"/>
        </w:rPr>
        <w:tab/>
        <w:t>Seuil</w:t>
      </w:r>
    </w:p>
    <w:p w:rsidR="001A135D" w:rsidRDefault="001A135D">
      <w:pPr>
        <w:rPr>
          <w:lang w:val="fr-FR"/>
        </w:rPr>
      </w:pPr>
    </w:p>
    <w:p w:rsidR="001A135D" w:rsidRDefault="001A135D">
      <w:pPr>
        <w:rPr>
          <w:lang w:val="fr-FR"/>
        </w:rPr>
      </w:pPr>
      <w:r>
        <w:rPr>
          <w:lang w:val="fr-FR"/>
        </w:rPr>
        <w:t>Gilles Leroy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Alabama Song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Gallimard</w:t>
      </w:r>
    </w:p>
    <w:p w:rsidR="001A135D" w:rsidRDefault="001A135D">
      <w:pPr>
        <w:rPr>
          <w:lang w:val="fr-FR"/>
        </w:rPr>
      </w:pPr>
    </w:p>
    <w:p w:rsidR="001A135D" w:rsidRDefault="001A135D">
      <w:pPr>
        <w:rPr>
          <w:lang w:val="fr-FR"/>
        </w:rPr>
      </w:pPr>
      <w:r>
        <w:rPr>
          <w:lang w:val="fr-FR"/>
        </w:rPr>
        <w:t>Marguerite Yourcenar</w:t>
      </w:r>
      <w:r>
        <w:rPr>
          <w:lang w:val="fr-FR"/>
        </w:rPr>
        <w:tab/>
      </w:r>
      <w:r>
        <w:rPr>
          <w:lang w:val="fr-FR"/>
        </w:rPr>
        <w:tab/>
        <w:t>Les Mémoires d’Hadrien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Gallimard</w:t>
      </w:r>
    </w:p>
    <w:p w:rsidR="001A135D" w:rsidRDefault="001A135D">
      <w:pPr>
        <w:rPr>
          <w:lang w:val="fr-FR"/>
        </w:rPr>
      </w:pPr>
    </w:p>
    <w:p w:rsidR="001A135D" w:rsidRDefault="001A135D">
      <w:pPr>
        <w:rPr>
          <w:lang w:val="fr-FR"/>
        </w:rPr>
      </w:pPr>
      <w:r>
        <w:rPr>
          <w:lang w:val="fr-FR"/>
        </w:rPr>
        <w:t>Jean d’Ormesson</w:t>
      </w:r>
      <w:r>
        <w:rPr>
          <w:lang w:val="fr-FR"/>
        </w:rPr>
        <w:tab/>
      </w:r>
      <w:r>
        <w:rPr>
          <w:lang w:val="fr-FR"/>
        </w:rPr>
        <w:tab/>
        <w:t>Au plaisir de Dieu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Gallimard</w:t>
      </w:r>
    </w:p>
    <w:p w:rsidR="001A135D" w:rsidRDefault="001A135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Histoire du Juif errant</w:t>
      </w:r>
    </w:p>
    <w:p w:rsidR="001A135D" w:rsidRDefault="001A135D">
      <w:pPr>
        <w:rPr>
          <w:lang w:val="fr-FR"/>
        </w:rPr>
      </w:pPr>
    </w:p>
    <w:p w:rsidR="001A135D" w:rsidRDefault="001A135D">
      <w:pPr>
        <w:rPr>
          <w:lang w:val="fr-FR"/>
        </w:rPr>
      </w:pPr>
      <w:r>
        <w:rPr>
          <w:lang w:val="fr-FR"/>
        </w:rPr>
        <w:t>Philippe Besson</w:t>
      </w:r>
      <w:r>
        <w:rPr>
          <w:lang w:val="fr-FR"/>
        </w:rPr>
        <w:tab/>
      </w:r>
      <w:r>
        <w:rPr>
          <w:lang w:val="fr-FR"/>
        </w:rPr>
        <w:tab/>
        <w:t>En l’absence des hommes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Julliard</w:t>
      </w:r>
    </w:p>
    <w:p w:rsidR="001A135D" w:rsidRDefault="001A135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Les jours fragiles</w:t>
      </w:r>
    </w:p>
    <w:p w:rsidR="001A135D" w:rsidRDefault="001A135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 résoudre aux adieux</w:t>
      </w:r>
    </w:p>
    <w:p w:rsidR="001A135D" w:rsidRDefault="001A135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La maison atlantique</w:t>
      </w:r>
    </w:p>
    <w:p w:rsidR="001A135D" w:rsidRDefault="001A135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L’arrière saison</w:t>
      </w:r>
    </w:p>
    <w:p w:rsidR="001A135D" w:rsidRPr="0076580B" w:rsidRDefault="001A135D">
      <w:pPr>
        <w:rPr>
          <w:lang w:val="fr-FR"/>
        </w:rPr>
      </w:pPr>
      <w:r>
        <w:rPr>
          <w:lang w:val="fr-FR"/>
        </w:rPr>
        <w:tab/>
      </w:r>
    </w:p>
    <w:sectPr w:rsidR="001A135D" w:rsidRPr="0076580B" w:rsidSect="00796572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76580B"/>
    <w:rsid w:val="00054E23"/>
    <w:rsid w:val="0018292C"/>
    <w:rsid w:val="001A135D"/>
    <w:rsid w:val="002E782E"/>
    <w:rsid w:val="0033121A"/>
    <w:rsid w:val="006B527F"/>
    <w:rsid w:val="00737351"/>
    <w:rsid w:val="0076580B"/>
    <w:rsid w:val="00796572"/>
    <w:rsid w:val="008D6D0D"/>
    <w:rsid w:val="009E58CD"/>
    <w:rsid w:val="00A138D3"/>
    <w:rsid w:val="00AD1EFB"/>
    <w:rsid w:val="00C97234"/>
    <w:rsid w:val="00CE4454"/>
    <w:rsid w:val="00D66F4D"/>
    <w:rsid w:val="00E5791B"/>
    <w:rsid w:val="00E9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7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79657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796572"/>
    <w:pPr>
      <w:spacing w:after="120"/>
    </w:pPr>
  </w:style>
  <w:style w:type="paragraph" w:styleId="List">
    <w:name w:val="List"/>
    <w:basedOn w:val="BodyText"/>
    <w:semiHidden/>
    <w:rsid w:val="00796572"/>
  </w:style>
  <w:style w:type="paragraph" w:styleId="Caption">
    <w:name w:val="caption"/>
    <w:basedOn w:val="Normal"/>
    <w:qFormat/>
    <w:rsid w:val="0079657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7965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 LAVOIR</dc:creator>
  <cp:lastModifiedBy>m.maghradze</cp:lastModifiedBy>
  <cp:revision>2</cp:revision>
  <cp:lastPrinted>2015-06-11T13:50:00Z</cp:lastPrinted>
  <dcterms:created xsi:type="dcterms:W3CDTF">2015-09-21T06:04:00Z</dcterms:created>
  <dcterms:modified xsi:type="dcterms:W3CDTF">2015-09-21T06:04:00Z</dcterms:modified>
</cp:coreProperties>
</file>