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D" w:rsidRPr="00B405B4" w:rsidRDefault="00EA738D" w:rsidP="00B405B4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რეგისტრაციის დროს</w:t>
      </w:r>
      <w:r w:rsidR="00B405B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ხშირად დასმული შეკითხვები</w:t>
      </w:r>
    </w:p>
    <w:p w:rsidR="00C30C1E" w:rsidRPr="00BF4FFC" w:rsidRDefault="00C30C1E" w:rsidP="00B405B4">
      <w:pPr>
        <w:pStyle w:val="ListParagraph"/>
        <w:numPr>
          <w:ilvl w:val="0"/>
          <w:numId w:val="5"/>
        </w:numPr>
        <w:ind w:left="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დამავიწყდა  სასწავლო პროცესის მართვის ელექტრონული სისტემაში  ( sms.tsu.ge) შესასვლელი პაროლი. </w:t>
      </w:r>
      <w:r w:rsidRPr="00BF4FFC">
        <w:rPr>
          <w:rFonts w:ascii="Sylfaen" w:hAnsi="Sylfaen"/>
          <w:b/>
          <w:lang w:val="ka-GE"/>
        </w:rPr>
        <w:t xml:space="preserve">როგორ უნდა მოვიქცე? </w:t>
      </w:r>
    </w:p>
    <w:p w:rsidR="00C30C1E" w:rsidRDefault="00C30C1E" w:rsidP="00B405B4">
      <w:pPr>
        <w:pStyle w:val="ListParagraph"/>
        <w:ind w:left="360"/>
        <w:jc w:val="both"/>
        <w:rPr>
          <w:rFonts w:ascii="Sylfaen" w:hAnsi="Sylfaen"/>
          <w:lang w:val="ka-GE"/>
        </w:rPr>
      </w:pPr>
    </w:p>
    <w:p w:rsidR="00C30C1E" w:rsidRDefault="00C30C1E" w:rsidP="00B405B4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პაროლის აღსადგენად </w:t>
      </w:r>
      <w:r w:rsidRPr="00C30C1E">
        <w:rPr>
          <w:rFonts w:ascii="Sylfaen" w:hAnsi="Sylfaen"/>
          <w:lang w:val="ka-GE"/>
        </w:rPr>
        <w:t xml:space="preserve">უნდა მიმართოთ </w:t>
      </w:r>
      <w:r>
        <w:rPr>
          <w:rFonts w:ascii="Sylfaen" w:hAnsi="Sylfaen"/>
          <w:lang w:val="ka-GE"/>
        </w:rPr>
        <w:t>თქვენი ფაკულტეტის დეკანატს.</w:t>
      </w:r>
    </w:p>
    <w:p w:rsidR="00C30C1E" w:rsidRPr="00C30C1E" w:rsidRDefault="00C30C1E" w:rsidP="00B405B4">
      <w:pPr>
        <w:pStyle w:val="ListParagraph"/>
        <w:ind w:left="360"/>
        <w:jc w:val="both"/>
        <w:rPr>
          <w:rFonts w:ascii="Sylfaen" w:hAnsi="Sylfaen"/>
          <w:lang w:val="ka-GE"/>
        </w:rPr>
      </w:pPr>
    </w:p>
    <w:p w:rsidR="008E33CB" w:rsidRPr="00C30C1E" w:rsidRDefault="008E33CB" w:rsidP="00B405B4">
      <w:pPr>
        <w:pStyle w:val="ListParagraph"/>
        <w:numPr>
          <w:ilvl w:val="0"/>
          <w:numId w:val="5"/>
        </w:numPr>
        <w:ind w:left="360"/>
        <w:jc w:val="both"/>
        <w:rPr>
          <w:rFonts w:ascii="Sylfaen" w:hAnsi="Sylfaen"/>
          <w:b/>
          <w:lang w:val="ka-GE"/>
        </w:rPr>
      </w:pPr>
      <w:r w:rsidRPr="008E33CB">
        <w:rPr>
          <w:rFonts w:ascii="Sylfaen" w:hAnsi="Sylfaen"/>
          <w:b/>
          <w:lang w:val="ka-GE"/>
        </w:rPr>
        <w:t>დავწერე განცხადება სწავლის საფასურის გადახდის გადანაწილების შეს</w:t>
      </w:r>
      <w:r w:rsidR="00C30C1E">
        <w:rPr>
          <w:rFonts w:ascii="Sylfaen" w:hAnsi="Sylfaen"/>
          <w:b/>
          <w:lang w:val="ka-GE"/>
        </w:rPr>
        <w:t>ახ</w:t>
      </w:r>
      <w:r w:rsidRPr="008E33CB">
        <w:rPr>
          <w:rFonts w:ascii="Sylfaen" w:hAnsi="Sylfaen"/>
          <w:b/>
          <w:lang w:val="ka-GE"/>
        </w:rPr>
        <w:t xml:space="preserve">ებ, მაგრამ მაინც ვერ ვახერხებ რეგისტრაციის გავლას ( არ მეხსნება ბაზა). რა შეიძლება იყოს  ამის მიზეზი და როგორ უნდა მოვიქცე? </w:t>
      </w:r>
    </w:p>
    <w:p w:rsidR="00E90036" w:rsidRDefault="00FE2113" w:rsidP="00E90036">
      <w:pPr>
        <w:ind w:left="360"/>
        <w:jc w:val="both"/>
        <w:rPr>
          <w:rFonts w:ascii="Sylfaen" w:hAnsi="Sylfaen" w:cs="Arial"/>
          <w:color w:val="222222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>არასტანდარტ</w:t>
      </w:r>
      <w:r w:rsidR="008E33CB" w:rsidRPr="008E33CB">
        <w:rPr>
          <w:rFonts w:ascii="Sylfaen" w:hAnsi="Sylfaen"/>
          <w:lang w:val="ka-GE"/>
        </w:rPr>
        <w:t>ულ გადახდაზე</w:t>
      </w:r>
      <w:r w:rsidR="00B405B4">
        <w:rPr>
          <w:rFonts w:ascii="Sylfaen" w:hAnsi="Sylfaen"/>
          <w:lang w:val="ka-GE"/>
        </w:rPr>
        <w:t xml:space="preserve"> </w:t>
      </w:r>
      <w:r w:rsidR="008E33CB" w:rsidRPr="008E33CB">
        <w:rPr>
          <w:rFonts w:ascii="Sylfaen" w:hAnsi="Sylfaen"/>
          <w:lang w:val="ka-GE"/>
        </w:rPr>
        <w:t>ბაზა განცხადების შეყვანის გარეშე არ იხსნება</w:t>
      </w:r>
      <w:r w:rsidR="008E33CB">
        <w:rPr>
          <w:rFonts w:ascii="Sylfaen" w:hAnsi="Sylfaen"/>
          <w:lang w:val="ka-GE"/>
        </w:rPr>
        <w:t xml:space="preserve">. შესაძლოა,  </w:t>
      </w:r>
      <w:r w:rsidR="008C0076">
        <w:rPr>
          <w:rFonts w:ascii="Sylfaen" w:hAnsi="Sylfaen" w:cs="Sylfaen"/>
          <w:lang w:val="ka-GE"/>
        </w:rPr>
        <w:t>თქვენ</w:t>
      </w:r>
      <w:r w:rsidR="00D965D7" w:rsidRPr="008E33CB">
        <w:rPr>
          <w:rFonts w:ascii="Sylfaen" w:hAnsi="Sylfaen"/>
          <w:lang w:val="ka-GE"/>
        </w:rPr>
        <w:t xml:space="preserve"> მიერ </w:t>
      </w:r>
      <w:r w:rsidR="00C30C1E" w:rsidRPr="008E33CB">
        <w:rPr>
          <w:rFonts w:ascii="Sylfaen" w:hAnsi="Sylfaen"/>
          <w:lang w:val="ka-GE"/>
        </w:rPr>
        <w:t xml:space="preserve">თანხის გადანაწილებასთან დაკავშირებით </w:t>
      </w:r>
      <w:r w:rsidR="00D965D7" w:rsidRPr="008E33CB">
        <w:rPr>
          <w:rFonts w:ascii="Sylfaen" w:hAnsi="Sylfaen"/>
          <w:lang w:val="ka-GE"/>
        </w:rPr>
        <w:t xml:space="preserve">დაწერილი </w:t>
      </w:r>
      <w:r w:rsidR="008E33CB">
        <w:rPr>
          <w:rFonts w:ascii="Sylfaen" w:hAnsi="Sylfaen"/>
          <w:lang w:val="ka-GE"/>
        </w:rPr>
        <w:t>განცხადების პასუხი</w:t>
      </w:r>
      <w:r w:rsidR="00D965D7" w:rsidRPr="008E33CB">
        <w:rPr>
          <w:rFonts w:ascii="Sylfaen" w:hAnsi="Sylfaen"/>
          <w:lang w:val="ka-GE"/>
        </w:rPr>
        <w:t xml:space="preserve"> </w:t>
      </w:r>
      <w:r w:rsidR="008E33CB">
        <w:rPr>
          <w:rFonts w:ascii="Sylfaen" w:hAnsi="Sylfaen"/>
          <w:lang w:val="ka-GE"/>
        </w:rPr>
        <w:t xml:space="preserve">ჯერ </w:t>
      </w:r>
      <w:r w:rsidR="00D965D7" w:rsidRPr="008E33CB">
        <w:rPr>
          <w:rFonts w:ascii="Sylfaen" w:hAnsi="Sylfaen"/>
          <w:lang w:val="ka-GE"/>
        </w:rPr>
        <w:t>არ არის ასახული ბაზაში, შესაბამისად</w:t>
      </w:r>
      <w:r w:rsidR="002529DC" w:rsidRPr="008E33CB">
        <w:rPr>
          <w:rFonts w:ascii="Sylfaen" w:hAnsi="Sylfaen"/>
          <w:lang w:val="ka-GE"/>
        </w:rPr>
        <w:t>,</w:t>
      </w:r>
      <w:r w:rsidR="00D965D7" w:rsidRPr="008E33CB">
        <w:rPr>
          <w:rFonts w:ascii="Sylfaen" w:hAnsi="Sylfaen"/>
          <w:lang w:val="ka-GE"/>
        </w:rPr>
        <w:t xml:space="preserve">  </w:t>
      </w:r>
      <w:r w:rsidR="00EA738D" w:rsidRPr="008E33CB">
        <w:rPr>
          <w:rFonts w:ascii="Sylfaen" w:hAnsi="Sylfaen"/>
          <w:lang w:val="ka-GE"/>
        </w:rPr>
        <w:t>უნდა დაელოდოთ</w:t>
      </w:r>
      <w:r w:rsidR="00BC77A6">
        <w:rPr>
          <w:rFonts w:ascii="Sylfaen" w:hAnsi="Sylfaen"/>
        </w:rPr>
        <w:t xml:space="preserve">; </w:t>
      </w:r>
      <w:r w:rsidR="00BC77A6" w:rsidRPr="00BC77A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D22E0" w:rsidRPr="00E90036" w:rsidRDefault="008E33CB" w:rsidP="00E90036">
      <w:pPr>
        <w:pStyle w:val="ListParagraph"/>
        <w:numPr>
          <w:ilvl w:val="0"/>
          <w:numId w:val="5"/>
        </w:numPr>
        <w:ind w:left="426" w:hanging="426"/>
        <w:jc w:val="both"/>
        <w:rPr>
          <w:rFonts w:ascii="Sylfaen" w:hAnsi="Sylfaen"/>
          <w:b/>
          <w:lang w:val="ka-GE"/>
        </w:rPr>
      </w:pPr>
      <w:r w:rsidRPr="00E90036">
        <w:rPr>
          <w:rFonts w:ascii="Sylfaen" w:hAnsi="Sylfaen" w:cs="Sylfaen"/>
          <w:b/>
          <w:lang w:val="ka-GE"/>
        </w:rPr>
        <w:t>გადასახადი</w:t>
      </w:r>
      <w:r w:rsidRPr="00E90036">
        <w:rPr>
          <w:rFonts w:ascii="Sylfaen" w:hAnsi="Sylfaen"/>
          <w:b/>
          <w:lang w:val="ka-GE"/>
        </w:rPr>
        <w:t xml:space="preserve"> გადავ</w:t>
      </w:r>
      <w:r w:rsidR="00C30C1E" w:rsidRPr="00E90036">
        <w:rPr>
          <w:rFonts w:ascii="Sylfaen" w:hAnsi="Sylfaen"/>
          <w:b/>
          <w:lang w:val="ka-GE"/>
        </w:rPr>
        <w:t>იხადე</w:t>
      </w:r>
      <w:r w:rsidRPr="00E90036">
        <w:rPr>
          <w:rFonts w:ascii="Sylfaen" w:hAnsi="Sylfaen"/>
          <w:b/>
          <w:lang w:val="ka-GE"/>
        </w:rPr>
        <w:t xml:space="preserve">  მას შემდეგ,  რაც დაიწყო აკადემიური რეგისტრაცია.</w:t>
      </w:r>
      <w:r w:rsidR="004D22E0" w:rsidRPr="00E90036">
        <w:rPr>
          <w:rFonts w:ascii="Sylfaen" w:hAnsi="Sylfaen"/>
          <w:b/>
          <w:lang w:val="ka-GE"/>
        </w:rPr>
        <w:t xml:space="preserve">   ბაზა არ მეხსნება. რა შეიძლება იყოს  ამის მიზეზი და როგორ უნდა მოვიქცე? </w:t>
      </w:r>
    </w:p>
    <w:p w:rsidR="008E33CB" w:rsidRPr="004D22E0" w:rsidRDefault="008E33CB" w:rsidP="00B405B4">
      <w:pPr>
        <w:pStyle w:val="ListParagraph"/>
        <w:ind w:left="152"/>
        <w:jc w:val="both"/>
        <w:rPr>
          <w:rFonts w:ascii="Sylfaen" w:hAnsi="Sylfaen"/>
          <w:b/>
          <w:lang w:val="ka-GE"/>
        </w:rPr>
      </w:pPr>
    </w:p>
    <w:p w:rsidR="00D965D7" w:rsidRDefault="00D965D7" w:rsidP="00B405B4">
      <w:pPr>
        <w:pStyle w:val="ListParagraph"/>
        <w:ind w:left="51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თანხა </w:t>
      </w:r>
      <w:r w:rsidR="008E33CB">
        <w:rPr>
          <w:rFonts w:ascii="Sylfaen" w:hAnsi="Sylfaen"/>
          <w:lang w:val="ka-GE"/>
        </w:rPr>
        <w:t xml:space="preserve">ბაზაში </w:t>
      </w:r>
      <w:r>
        <w:rPr>
          <w:rFonts w:ascii="Sylfaen" w:hAnsi="Sylfaen"/>
          <w:lang w:val="ka-GE"/>
        </w:rPr>
        <w:t>აისახება გადახდიდან მაქსიმუმ 1 საათის შემდეგ</w:t>
      </w:r>
      <w:r w:rsidR="00C30C1E">
        <w:rPr>
          <w:rFonts w:ascii="Sylfaen" w:hAnsi="Sylfaen"/>
          <w:lang w:val="ka-GE"/>
        </w:rPr>
        <w:t>.</w:t>
      </w:r>
    </w:p>
    <w:p w:rsidR="008E33CB" w:rsidRDefault="008E33CB" w:rsidP="00B405B4">
      <w:pPr>
        <w:pStyle w:val="ListParagraph"/>
        <w:ind w:left="512"/>
        <w:jc w:val="both"/>
        <w:rPr>
          <w:rFonts w:ascii="Sylfaen" w:hAnsi="Sylfaen"/>
          <w:lang w:val="ka-GE"/>
        </w:rPr>
      </w:pPr>
    </w:p>
    <w:p w:rsidR="008E33CB" w:rsidRPr="004D22E0" w:rsidRDefault="00D965D7" w:rsidP="00B405B4">
      <w:pPr>
        <w:pStyle w:val="ListParagraph"/>
        <w:numPr>
          <w:ilvl w:val="0"/>
          <w:numId w:val="5"/>
        </w:numPr>
        <w:ind w:left="360"/>
        <w:jc w:val="both"/>
        <w:rPr>
          <w:rFonts w:ascii="Sylfaen" w:hAnsi="Sylfaen"/>
          <w:b/>
          <w:lang w:val="ka-GE"/>
        </w:rPr>
      </w:pPr>
      <w:r w:rsidRPr="004D22E0">
        <w:rPr>
          <w:rFonts w:ascii="Sylfaen" w:hAnsi="Sylfaen" w:cs="Sylfaen"/>
          <w:b/>
          <w:lang w:val="ka-GE"/>
        </w:rPr>
        <w:t>განცხადების</w:t>
      </w:r>
      <w:r w:rsidRPr="004D22E0">
        <w:rPr>
          <w:rFonts w:ascii="Sylfaen" w:hAnsi="Sylfaen"/>
          <w:b/>
          <w:lang w:val="ka-GE"/>
        </w:rPr>
        <w:t xml:space="preserve"> დაწერის გარეშე  და</w:t>
      </w:r>
      <w:r w:rsidR="008E33CB" w:rsidRPr="004D22E0">
        <w:rPr>
          <w:rFonts w:ascii="Sylfaen" w:hAnsi="Sylfaen"/>
          <w:b/>
          <w:lang w:val="ka-GE"/>
        </w:rPr>
        <w:t xml:space="preserve">ვფარე </w:t>
      </w:r>
      <w:r w:rsidRPr="004D22E0">
        <w:rPr>
          <w:rFonts w:ascii="Sylfaen" w:hAnsi="Sylfaen"/>
          <w:b/>
          <w:lang w:val="ka-GE"/>
        </w:rPr>
        <w:t xml:space="preserve">მხოლოდ ძველი </w:t>
      </w:r>
      <w:r w:rsidR="002F6061" w:rsidRPr="004D22E0">
        <w:rPr>
          <w:rFonts w:ascii="Sylfaen" w:hAnsi="Sylfaen"/>
          <w:b/>
          <w:lang w:val="ka-GE"/>
        </w:rPr>
        <w:t>დავალია</w:t>
      </w:r>
      <w:r w:rsidRPr="004D22E0">
        <w:rPr>
          <w:rFonts w:ascii="Sylfaen" w:hAnsi="Sylfaen"/>
          <w:b/>
          <w:lang w:val="ka-GE"/>
        </w:rPr>
        <w:t>ნ</w:t>
      </w:r>
      <w:r w:rsidR="002F6061" w:rsidRPr="004D22E0">
        <w:rPr>
          <w:rFonts w:ascii="Sylfaen" w:hAnsi="Sylfaen"/>
          <w:b/>
          <w:lang w:val="ka-GE"/>
        </w:rPr>
        <w:t>ე</w:t>
      </w:r>
      <w:r w:rsidRPr="004D22E0">
        <w:rPr>
          <w:rFonts w:ascii="Sylfaen" w:hAnsi="Sylfaen"/>
          <w:b/>
          <w:lang w:val="ka-GE"/>
        </w:rPr>
        <w:t>ბა და მიმდინარე სემ</w:t>
      </w:r>
      <w:r w:rsidR="002529DC" w:rsidRPr="004D22E0">
        <w:rPr>
          <w:rFonts w:ascii="Sylfaen" w:hAnsi="Sylfaen"/>
          <w:b/>
          <w:lang w:val="ka-GE"/>
        </w:rPr>
        <w:t>ე</w:t>
      </w:r>
      <w:r w:rsidRPr="004D22E0">
        <w:rPr>
          <w:rFonts w:ascii="Sylfaen" w:hAnsi="Sylfaen"/>
          <w:b/>
          <w:lang w:val="ka-GE"/>
        </w:rPr>
        <w:t>სეტრი</w:t>
      </w:r>
      <w:r w:rsidR="002F6061" w:rsidRPr="004D22E0">
        <w:rPr>
          <w:rFonts w:ascii="Sylfaen" w:hAnsi="Sylfaen"/>
          <w:b/>
          <w:lang w:val="ka-GE"/>
        </w:rPr>
        <w:t xml:space="preserve">ს </w:t>
      </w:r>
      <w:r w:rsidRPr="004D22E0">
        <w:rPr>
          <w:rFonts w:ascii="Sylfaen" w:hAnsi="Sylfaen"/>
          <w:b/>
          <w:lang w:val="ka-GE"/>
        </w:rPr>
        <w:t>გადასახადი</w:t>
      </w:r>
      <w:r w:rsidR="008E33CB" w:rsidRPr="004D22E0">
        <w:rPr>
          <w:rFonts w:ascii="Sylfaen" w:hAnsi="Sylfaen"/>
          <w:b/>
          <w:lang w:val="ka-GE"/>
        </w:rPr>
        <w:t xml:space="preserve">  </w:t>
      </w:r>
      <w:r w:rsidRPr="004D22E0">
        <w:rPr>
          <w:rFonts w:ascii="Sylfaen" w:hAnsi="Sylfaen"/>
          <w:b/>
          <w:lang w:val="ka-GE"/>
        </w:rPr>
        <w:t>არ გადა</w:t>
      </w:r>
      <w:r w:rsidR="008E33CB" w:rsidRPr="004D22E0">
        <w:rPr>
          <w:rFonts w:ascii="Sylfaen" w:hAnsi="Sylfaen"/>
          <w:b/>
          <w:lang w:val="ka-GE"/>
        </w:rPr>
        <w:t>მიხდია</w:t>
      </w:r>
      <w:r w:rsidR="004D22E0">
        <w:rPr>
          <w:rFonts w:ascii="Sylfaen" w:hAnsi="Sylfaen"/>
          <w:b/>
          <w:lang w:val="ka-GE"/>
        </w:rPr>
        <w:t xml:space="preserve">. </w:t>
      </w:r>
      <w:r w:rsidR="004D22E0" w:rsidRPr="008E33CB">
        <w:rPr>
          <w:rFonts w:ascii="Sylfaen" w:hAnsi="Sylfaen"/>
          <w:b/>
          <w:lang w:val="ka-GE"/>
        </w:rPr>
        <w:t>როგორ უნდა მოვიქცე</w:t>
      </w:r>
      <w:r w:rsidR="004D22E0">
        <w:rPr>
          <w:rFonts w:ascii="Sylfaen" w:hAnsi="Sylfaen"/>
          <w:b/>
          <w:lang w:val="ka-GE"/>
        </w:rPr>
        <w:t>, რომ გამეხსნას ბაზა?</w:t>
      </w:r>
    </w:p>
    <w:p w:rsidR="004D22E0" w:rsidRDefault="004D22E0" w:rsidP="00B405B4">
      <w:pPr>
        <w:pStyle w:val="ListParagraph"/>
        <w:ind w:left="152"/>
        <w:jc w:val="both"/>
        <w:rPr>
          <w:rFonts w:ascii="Sylfaen" w:hAnsi="Sylfaen"/>
          <w:lang w:val="ka-GE"/>
        </w:rPr>
      </w:pPr>
    </w:p>
    <w:p w:rsidR="00B405B4" w:rsidRDefault="004D22E0" w:rsidP="00B405B4">
      <w:pPr>
        <w:pStyle w:val="ListParagraph"/>
        <w:ind w:left="360"/>
        <w:jc w:val="both"/>
        <w:rPr>
          <w:rFonts w:ascii="Sylfaen" w:hAnsi="Sylfaen"/>
          <w:lang w:val="ka-GE"/>
        </w:rPr>
      </w:pPr>
      <w:r w:rsidRPr="008E33CB">
        <w:rPr>
          <w:rFonts w:ascii="Sylfaen" w:hAnsi="Sylfaen"/>
          <w:lang w:val="ka-GE"/>
        </w:rPr>
        <w:t xml:space="preserve">პრობლემის მოსაგვარებლად საჭირო იქნება </w:t>
      </w:r>
      <w:r>
        <w:rPr>
          <w:rFonts w:ascii="Sylfaen" w:hAnsi="Sylfaen"/>
          <w:lang w:val="ka-GE"/>
        </w:rPr>
        <w:t>გადაიხადოთ მიმდინარე სემესტრის სწავლის საფასური (ან მისი ნახევარი)</w:t>
      </w:r>
      <w:r w:rsidR="00C30C1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ან თუ ამას ვერ ახერხებთ, 29 თებერვლამდე დაწეროთ </w:t>
      </w:r>
      <w:r w:rsidRPr="008E33CB">
        <w:rPr>
          <w:rFonts w:ascii="Sylfaen" w:hAnsi="Sylfaen"/>
          <w:lang w:val="ka-GE"/>
        </w:rPr>
        <w:t xml:space="preserve"> განცხადება</w:t>
      </w:r>
      <w:r>
        <w:rPr>
          <w:rFonts w:ascii="Sylfaen" w:hAnsi="Sylfaen"/>
          <w:lang w:val="ka-GE"/>
        </w:rPr>
        <w:t xml:space="preserve"> თსუ ადმინისტრაციის ხელმძღვანელის სახელზე თანხის გრაფიკის მიხედვით გადახდის თხოვნით და დაელოდოთ პასუხს.</w:t>
      </w:r>
    </w:p>
    <w:p w:rsidR="00B405B4" w:rsidRPr="00B405B4" w:rsidRDefault="00B405B4" w:rsidP="00B405B4">
      <w:pPr>
        <w:pStyle w:val="ListParagraph"/>
        <w:ind w:left="152"/>
        <w:jc w:val="both"/>
        <w:rPr>
          <w:rFonts w:ascii="Sylfaen" w:hAnsi="Sylfaen"/>
          <w:lang w:val="ka-GE"/>
        </w:rPr>
      </w:pPr>
    </w:p>
    <w:p w:rsidR="004D22E0" w:rsidRPr="004D22E0" w:rsidRDefault="004D22E0" w:rsidP="00B405B4">
      <w:pPr>
        <w:pStyle w:val="ListParagraph"/>
        <w:numPr>
          <w:ilvl w:val="0"/>
          <w:numId w:val="5"/>
        </w:numPr>
        <w:ind w:left="360"/>
        <w:jc w:val="both"/>
        <w:rPr>
          <w:rFonts w:ascii="Sylfaen" w:hAnsi="Sylfaen"/>
          <w:b/>
          <w:lang w:val="ka-GE"/>
        </w:rPr>
      </w:pPr>
      <w:r w:rsidRPr="004D22E0">
        <w:rPr>
          <w:rFonts w:ascii="Sylfaen" w:hAnsi="Sylfaen"/>
          <w:b/>
          <w:lang w:val="ka-GE"/>
        </w:rPr>
        <w:t xml:space="preserve">დავწერე განცხადება დამატებითი სემესტრში დარეგისტრირების შესახებ, მაგრამ ვერ ვახერხებ  </w:t>
      </w:r>
      <w:r>
        <w:rPr>
          <w:rFonts w:ascii="Sylfaen" w:hAnsi="Sylfaen"/>
          <w:b/>
          <w:lang w:val="ka-GE"/>
        </w:rPr>
        <w:t>ადმინისტრაციული</w:t>
      </w:r>
      <w:r w:rsidRPr="004D22E0">
        <w:rPr>
          <w:rFonts w:ascii="Sylfaen" w:hAnsi="Sylfaen"/>
          <w:b/>
          <w:lang w:val="ka-GE"/>
        </w:rPr>
        <w:t xml:space="preserve"> რეგისტრაციის გავლას</w:t>
      </w:r>
      <w:r>
        <w:rPr>
          <w:rFonts w:ascii="Sylfaen" w:hAnsi="Sylfaen"/>
          <w:b/>
          <w:lang w:val="ka-GE"/>
        </w:rPr>
        <w:t xml:space="preserve">. </w:t>
      </w:r>
      <w:r w:rsidRPr="004D22E0">
        <w:rPr>
          <w:rFonts w:ascii="Sylfaen" w:hAnsi="Sylfaen"/>
          <w:b/>
          <w:lang w:val="ka-GE"/>
        </w:rPr>
        <w:t xml:space="preserve"> </w:t>
      </w:r>
      <w:r w:rsidR="00C30C1E" w:rsidRPr="008E33CB">
        <w:rPr>
          <w:rFonts w:ascii="Sylfaen" w:hAnsi="Sylfaen"/>
          <w:b/>
          <w:lang w:val="ka-GE"/>
        </w:rPr>
        <w:t>როგორ უნდა მოვიქცე</w:t>
      </w:r>
      <w:r w:rsidR="00C30C1E">
        <w:rPr>
          <w:rFonts w:ascii="Sylfaen" w:hAnsi="Sylfaen"/>
          <w:b/>
          <w:lang w:val="ka-GE"/>
        </w:rPr>
        <w:t>?</w:t>
      </w:r>
    </w:p>
    <w:p w:rsidR="004D22E0" w:rsidRPr="004D22E0" w:rsidRDefault="004D22E0" w:rsidP="00B405B4">
      <w:pPr>
        <w:pStyle w:val="ListParagraph"/>
        <w:ind w:left="152"/>
        <w:jc w:val="both"/>
        <w:rPr>
          <w:rFonts w:ascii="Sylfaen" w:hAnsi="Sylfaen"/>
          <w:lang w:val="ka-GE"/>
        </w:rPr>
      </w:pPr>
    </w:p>
    <w:p w:rsidR="00B405B4" w:rsidRDefault="00C30C1E" w:rsidP="008C0076">
      <w:pPr>
        <w:pStyle w:val="ListParagraph"/>
        <w:ind w:left="360"/>
        <w:jc w:val="both"/>
        <w:rPr>
          <w:rFonts w:ascii="Sylfaen" w:hAnsi="Sylfaen" w:cs="Sylfaen"/>
          <w:lang w:val="ka-GE"/>
        </w:rPr>
      </w:pPr>
      <w:r w:rsidRPr="00C30C1E">
        <w:rPr>
          <w:rFonts w:ascii="Sylfaen" w:hAnsi="Sylfaen" w:cs="Sylfaen"/>
          <w:lang w:val="ka-GE"/>
        </w:rPr>
        <w:t>თქვენ მიერ დაწერილი</w:t>
      </w:r>
      <w:r w:rsidR="00B405B4">
        <w:rPr>
          <w:rFonts w:ascii="Sylfaen" w:hAnsi="Sylfaen" w:cs="Sylfaen"/>
          <w:lang w:val="ka-GE"/>
        </w:rPr>
        <w:t xml:space="preserve">  </w:t>
      </w:r>
      <w:r w:rsidRPr="00C30C1E">
        <w:rPr>
          <w:rFonts w:ascii="Sylfaen" w:hAnsi="Sylfaen" w:cs="Sylfaen"/>
          <w:lang w:val="ka-GE"/>
        </w:rPr>
        <w:t xml:space="preserve">განცხადების საფუძველზე უნდა მოხდეს ფაკულტეტის მიერ </w:t>
      </w:r>
      <w:r w:rsidR="00B405B4">
        <w:rPr>
          <w:rFonts w:ascii="Sylfaen" w:hAnsi="Sylfaen" w:cs="Sylfaen"/>
          <w:lang w:val="ka-GE"/>
        </w:rPr>
        <w:t xml:space="preserve">თქვენი </w:t>
      </w:r>
      <w:r w:rsidRPr="00C30C1E">
        <w:rPr>
          <w:rFonts w:ascii="Sylfaen" w:hAnsi="Sylfaen" w:cs="Sylfaen"/>
          <w:lang w:val="ka-GE"/>
        </w:rPr>
        <w:t xml:space="preserve">აკადემიური დავალინების განსაზღვრა, რასაც გარკვეული დრო სჭირდება. </w:t>
      </w:r>
      <w:r w:rsidR="008C0076">
        <w:rPr>
          <w:rFonts w:ascii="Sylfaen" w:hAnsi="Sylfaen" w:cs="Sylfaen"/>
          <w:lang w:val="ka-GE"/>
        </w:rPr>
        <w:t xml:space="preserve">რეგისტრაციის გავლას შეძლებთ </w:t>
      </w:r>
      <w:r w:rsidR="00B405B4">
        <w:rPr>
          <w:rFonts w:ascii="Sylfaen" w:hAnsi="Sylfaen" w:cs="Sylfaen"/>
          <w:lang w:val="ka-GE"/>
        </w:rPr>
        <w:t xml:space="preserve">თქვენი მონაცემების </w:t>
      </w:r>
      <w:r w:rsidR="00B405B4" w:rsidRPr="00B405B4">
        <w:rPr>
          <w:rFonts w:ascii="Sylfaen" w:hAnsi="Sylfaen"/>
          <w:lang w:val="ka-GE"/>
        </w:rPr>
        <w:t xml:space="preserve">სასწავლო პროცესის მართვის ელექტრონული სისტემაში  </w:t>
      </w:r>
      <w:r w:rsidR="00B405B4">
        <w:rPr>
          <w:rFonts w:ascii="Sylfaen" w:hAnsi="Sylfaen" w:cs="Sylfaen"/>
          <w:lang w:val="ka-GE"/>
        </w:rPr>
        <w:t>ასახვისთანავე</w:t>
      </w:r>
      <w:r w:rsidR="008C0076">
        <w:rPr>
          <w:rFonts w:ascii="Sylfaen" w:hAnsi="Sylfaen" w:cs="Sylfaen"/>
          <w:lang w:val="ka-GE"/>
        </w:rPr>
        <w:t>.</w:t>
      </w:r>
      <w:r w:rsidR="00B405B4">
        <w:rPr>
          <w:rFonts w:ascii="Sylfaen" w:hAnsi="Sylfaen" w:cs="Sylfaen"/>
          <w:lang w:val="ka-GE"/>
        </w:rPr>
        <w:t xml:space="preserve"> </w:t>
      </w:r>
    </w:p>
    <w:p w:rsidR="00AF753F" w:rsidRPr="002C1BA2" w:rsidRDefault="00AF753F" w:rsidP="002C1BA2">
      <w:pPr>
        <w:jc w:val="both"/>
        <w:rPr>
          <w:rFonts w:ascii="Sylfaen" w:hAnsi="Sylfaen"/>
          <w:lang w:val="ka-GE"/>
        </w:rPr>
      </w:pPr>
    </w:p>
    <w:p w:rsidR="00E90036" w:rsidRPr="00E90036" w:rsidRDefault="00B405B4" w:rsidP="00E90036">
      <w:pPr>
        <w:ind w:left="152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B405B4">
        <w:rPr>
          <w:rFonts w:ascii="Sylfaen" w:hAnsi="Sylfaen" w:cs="Sylfaen"/>
          <w:lang w:val="ka-GE"/>
        </w:rPr>
        <w:t>ადმინისტრაციულ</w:t>
      </w:r>
      <w:r w:rsidRPr="00B405B4">
        <w:rPr>
          <w:rFonts w:ascii="Sylfaen" w:hAnsi="Sylfaen"/>
          <w:lang w:val="ka-GE"/>
        </w:rPr>
        <w:t xml:space="preserve"> რეგისტრაციასთან დაკავშირებით წ</w:t>
      </w:r>
      <w:r>
        <w:rPr>
          <w:rFonts w:ascii="Sylfaen" w:hAnsi="Sylfaen"/>
          <w:lang w:val="ka-GE"/>
        </w:rPr>
        <w:t>არ</w:t>
      </w:r>
      <w:r w:rsidRPr="00B405B4">
        <w:rPr>
          <w:rFonts w:ascii="Sylfaen" w:hAnsi="Sylfaen"/>
          <w:lang w:val="ka-GE"/>
        </w:rPr>
        <w:t xml:space="preserve">მოშობილ  პრობლემებთან დაკავშირებით შეგიძლიათ  დარეკოთ </w:t>
      </w:r>
      <w:proofErr w:type="spellStart"/>
      <w:r w:rsidR="00AF753F" w:rsidRPr="00C571E0">
        <w:rPr>
          <w:rFonts w:ascii="Sylfaen" w:hAnsi="Sylfaen"/>
        </w:rPr>
        <w:t>ტელეფონებზე</w:t>
      </w:r>
      <w:proofErr w:type="spellEnd"/>
      <w:r w:rsidR="00AF753F" w:rsidRPr="00AF753F">
        <w:rPr>
          <w:rFonts w:ascii="Sylfaen" w:hAnsi="Sylfaen"/>
          <w:b/>
        </w:rPr>
        <w:t>:</w:t>
      </w:r>
      <w:r w:rsidR="00EA738D" w:rsidRPr="00AF753F">
        <w:rPr>
          <w:rFonts w:ascii="Sylfaen" w:hAnsi="Sylfaen"/>
          <w:b/>
          <w:lang w:val="ka-GE"/>
        </w:rPr>
        <w:t xml:space="preserve"> </w:t>
      </w:r>
      <w:r w:rsidR="00AF753F" w:rsidRPr="00AF753F">
        <w:rPr>
          <w:rFonts w:ascii="Sylfaen" w:hAnsi="Sylfaen"/>
          <w:b/>
          <w:lang w:val="ka-GE"/>
        </w:rPr>
        <w:t xml:space="preserve">2 25 16 58; </w:t>
      </w:r>
      <w:r w:rsidR="00EA738D" w:rsidRPr="00AF753F">
        <w:rPr>
          <w:rFonts w:ascii="Sylfaen" w:hAnsi="Sylfaen"/>
          <w:b/>
          <w:lang w:val="ka-GE"/>
        </w:rPr>
        <w:t xml:space="preserve"> </w:t>
      </w:r>
      <w:r w:rsidRPr="00AF753F">
        <w:rPr>
          <w:rFonts w:ascii="Sylfaen" w:hAnsi="Sylfaen"/>
          <w:b/>
          <w:lang w:val="ka-GE"/>
        </w:rPr>
        <w:t>2</w:t>
      </w:r>
      <w:r w:rsidRPr="00B405B4">
        <w:rPr>
          <w:rFonts w:ascii="Sylfaen" w:hAnsi="Sylfaen"/>
          <w:b/>
          <w:lang w:val="ka-GE"/>
        </w:rPr>
        <w:t xml:space="preserve"> 22 72 87</w:t>
      </w:r>
      <w:r w:rsidR="00E90036">
        <w:rPr>
          <w:rFonts w:ascii="Sylfaen" w:hAnsi="Sylfaen"/>
          <w:b/>
          <w:lang w:val="ka-GE"/>
        </w:rPr>
        <w:t xml:space="preserve">  </w:t>
      </w:r>
      <w:r w:rsidR="00E90036" w:rsidRPr="00E90036">
        <w:rPr>
          <w:rFonts w:ascii="Sylfaen" w:hAnsi="Sylfaen"/>
          <w:lang w:val="ka-GE"/>
        </w:rPr>
        <w:t>ან</w:t>
      </w:r>
      <w:r w:rsidR="00E90036">
        <w:rPr>
          <w:rFonts w:ascii="Sylfaen" w:hAnsi="Sylfaen"/>
          <w:b/>
          <w:lang w:val="ka-GE"/>
        </w:rPr>
        <w:t xml:space="preserve"> </w:t>
      </w:r>
      <w:proofErr w:type="spellStart"/>
      <w:r w:rsidR="00E90036">
        <w:rPr>
          <w:rFonts w:ascii="Sylfaen" w:hAnsi="Sylfaen" w:cs="Sylfaen"/>
          <w:color w:val="222222"/>
          <w:shd w:val="clear" w:color="auto" w:fill="FFFFFF"/>
        </w:rPr>
        <w:t>მიმართ</w:t>
      </w:r>
      <w:proofErr w:type="spellEnd"/>
      <w:r w:rsidR="00E90036">
        <w:rPr>
          <w:rFonts w:ascii="Sylfaen" w:hAnsi="Sylfaen" w:cs="Sylfaen"/>
          <w:color w:val="222222"/>
          <w:shd w:val="clear" w:color="auto" w:fill="FFFFFF"/>
          <w:lang w:val="ka-GE"/>
        </w:rPr>
        <w:t>ო</w:t>
      </w:r>
      <w:r w:rsidR="00E90036" w:rsidRPr="00BC77A6">
        <w:rPr>
          <w:rFonts w:ascii="Sylfaen" w:hAnsi="Sylfaen" w:cs="Sylfaen"/>
          <w:color w:val="222222"/>
          <w:shd w:val="clear" w:color="auto" w:fill="FFFFFF"/>
        </w:rPr>
        <w:t>თ</w:t>
      </w:r>
      <w:r w:rsidR="00E90036" w:rsidRPr="00BC77A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90036">
        <w:rPr>
          <w:rFonts w:ascii="Sylfaen" w:hAnsi="Sylfaen" w:cs="Arial"/>
          <w:color w:val="222222"/>
          <w:shd w:val="clear" w:color="auto" w:fill="FFFFFF"/>
          <w:lang w:val="ka-GE"/>
        </w:rPr>
        <w:t xml:space="preserve"> სპეციალისტს  თსუ პირველი კორპუსის  N </w:t>
      </w:r>
      <w:r w:rsidR="00E90036" w:rsidRPr="00BC77A6">
        <w:rPr>
          <w:rFonts w:ascii="Arial" w:hAnsi="Arial" w:cs="Arial"/>
          <w:color w:val="222222"/>
          <w:shd w:val="clear" w:color="auto" w:fill="FFFFFF"/>
        </w:rPr>
        <w:t xml:space="preserve">019 </w:t>
      </w:r>
      <w:proofErr w:type="spellStart"/>
      <w:r w:rsidR="00E90036" w:rsidRPr="00BC77A6">
        <w:rPr>
          <w:rFonts w:ascii="Sylfaen" w:hAnsi="Sylfaen" w:cs="Sylfaen"/>
          <w:color w:val="222222"/>
          <w:shd w:val="clear" w:color="auto" w:fill="FFFFFF"/>
        </w:rPr>
        <w:t>ოთახში</w:t>
      </w:r>
      <w:proofErr w:type="spellEnd"/>
      <w:r w:rsidR="00E90036" w:rsidRPr="00BC77A6">
        <w:rPr>
          <w:rFonts w:ascii="Arial" w:hAnsi="Arial" w:cs="Arial"/>
          <w:color w:val="222222"/>
          <w:shd w:val="clear" w:color="auto" w:fill="FFFFFF"/>
        </w:rPr>
        <w:t>.</w:t>
      </w:r>
    </w:p>
    <w:p w:rsidR="00E90036" w:rsidRPr="00B405B4" w:rsidRDefault="00E90036" w:rsidP="00B405B4">
      <w:pPr>
        <w:ind w:left="152"/>
        <w:rPr>
          <w:rFonts w:ascii="Sylfaen" w:hAnsi="Sylfaen"/>
          <w:lang w:val="ka-GE"/>
        </w:rPr>
      </w:pPr>
    </w:p>
    <w:sectPr w:rsidR="00E90036" w:rsidRPr="00B405B4" w:rsidSect="00B405B4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3C5"/>
    <w:multiLevelType w:val="hybridMultilevel"/>
    <w:tmpl w:val="5E86C87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47CB"/>
    <w:multiLevelType w:val="hybridMultilevel"/>
    <w:tmpl w:val="4932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F7F48"/>
    <w:multiLevelType w:val="hybridMultilevel"/>
    <w:tmpl w:val="8F58B4DE"/>
    <w:lvl w:ilvl="0" w:tplc="8FC03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0D1BA8"/>
    <w:multiLevelType w:val="hybridMultilevel"/>
    <w:tmpl w:val="6EA4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200DC"/>
    <w:multiLevelType w:val="hybridMultilevel"/>
    <w:tmpl w:val="59022590"/>
    <w:lvl w:ilvl="0" w:tplc="61440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3E3"/>
    <w:rsid w:val="00063F05"/>
    <w:rsid w:val="002529DC"/>
    <w:rsid w:val="002C08B6"/>
    <w:rsid w:val="002C1BA2"/>
    <w:rsid w:val="002F6061"/>
    <w:rsid w:val="003E44CC"/>
    <w:rsid w:val="004D22E0"/>
    <w:rsid w:val="005A517F"/>
    <w:rsid w:val="00616F8B"/>
    <w:rsid w:val="00654BB3"/>
    <w:rsid w:val="008A73E3"/>
    <w:rsid w:val="008C0076"/>
    <w:rsid w:val="008E33CB"/>
    <w:rsid w:val="00950D00"/>
    <w:rsid w:val="00A47EDF"/>
    <w:rsid w:val="00AF753F"/>
    <w:rsid w:val="00B34B6E"/>
    <w:rsid w:val="00B405B4"/>
    <w:rsid w:val="00BC77A6"/>
    <w:rsid w:val="00BF4FFC"/>
    <w:rsid w:val="00C30C1E"/>
    <w:rsid w:val="00C571E0"/>
    <w:rsid w:val="00D965D7"/>
    <w:rsid w:val="00E90036"/>
    <w:rsid w:val="00EA738D"/>
    <w:rsid w:val="00F21669"/>
    <w:rsid w:val="00F41898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7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 chubinidze</dc:creator>
  <cp:lastModifiedBy>d.tvaltvadze</cp:lastModifiedBy>
  <cp:revision>2</cp:revision>
  <cp:lastPrinted>2016-02-24T10:37:00Z</cp:lastPrinted>
  <dcterms:created xsi:type="dcterms:W3CDTF">2016-02-24T12:55:00Z</dcterms:created>
  <dcterms:modified xsi:type="dcterms:W3CDTF">2016-02-24T12:55:00Z</dcterms:modified>
</cp:coreProperties>
</file>