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D6" w:rsidRPr="007B74D6" w:rsidRDefault="007B74D6" w:rsidP="007B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t xml:space="preserve">Для подачи заявки студенту необходимо отправить на </w:t>
      </w:r>
      <w:r w:rsidR="00345AC0"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fldChar w:fldCharType="begin"/>
      </w:r>
      <w:r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instrText xml:space="preserve"> HYPERLINK "mailto:becas.auhr@uca.es" \t "_blank" </w:instrText>
      </w:r>
      <w:r w:rsidR="00345AC0"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fldChar w:fldCharType="separate"/>
      </w:r>
      <w:r w:rsidRPr="007B74D6">
        <w:rPr>
          <w:rFonts w:ascii="Arial" w:eastAsia="Times New Roman" w:hAnsi="Arial" w:cs="Arial"/>
          <w:b/>
          <w:bCs/>
          <w:color w:val="0000FF"/>
          <w:sz w:val="15"/>
          <w:u w:val="single"/>
          <w:lang w:val="ru-RU"/>
        </w:rPr>
        <w:t>becas.auhr@uca.es</w:t>
      </w:r>
      <w:r w:rsidR="00345AC0"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fldChar w:fldCharType="end"/>
      </w:r>
      <w:r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t xml:space="preserve"> следующие документы</w:t>
      </w:r>
      <w:r w:rsidRPr="007B74D6">
        <w:rPr>
          <w:rFonts w:ascii="Arial" w:eastAsia="Times New Roman" w:hAnsi="Arial" w:cs="Arial"/>
          <w:sz w:val="15"/>
          <w:szCs w:val="15"/>
          <w:lang w:val="ru-RU"/>
        </w:rPr>
        <w:t>:</w:t>
      </w:r>
    </w:p>
    <w:p w:rsidR="007B74D6" w:rsidRPr="007B74D6" w:rsidRDefault="007B74D6" w:rsidP="007B74D6">
      <w:pPr>
        <w:numPr>
          <w:ilvl w:val="0"/>
          <w:numId w:val="1"/>
        </w:numPr>
        <w:spacing w:before="100" w:beforeAutospacing="1" w:after="100" w:afterAutospacing="1" w:line="240" w:lineRule="auto"/>
        <w:ind w:left="893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Заполненное заявление (бланк прикладывается во вложении). </w:t>
      </w:r>
      <w:r w:rsidRPr="007B74D6">
        <w:rPr>
          <w:rFonts w:ascii="Arial" w:eastAsia="Times New Roman" w:hAnsi="Arial" w:cs="Arial"/>
          <w:i/>
          <w:iCs/>
          <w:sz w:val="15"/>
          <w:szCs w:val="15"/>
          <w:lang w:val="ru-RU"/>
        </w:rPr>
        <w:t>В заявлении необходимо указывать почтовый адрес в России, на который в дальнейшем студент хотел бы получить сертификат.</w:t>
      </w:r>
    </w:p>
    <w:p w:rsidR="007B74D6" w:rsidRPr="007B74D6" w:rsidRDefault="007B74D6" w:rsidP="007B74D6">
      <w:pPr>
        <w:numPr>
          <w:ilvl w:val="0"/>
          <w:numId w:val="1"/>
        </w:numPr>
        <w:spacing w:before="100" w:beforeAutospacing="1" w:after="100" w:afterAutospacing="1" w:line="240" w:lineRule="auto"/>
        <w:ind w:left="893"/>
        <w:rPr>
          <w:rFonts w:ascii="Times New Roman" w:eastAsia="Times New Roman" w:hAnsi="Times New Roman" w:cs="Times New Roman"/>
          <w:sz w:val="15"/>
          <w:szCs w:val="15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Копия действующего загранпаспорта.</w:t>
      </w:r>
    </w:p>
    <w:p w:rsidR="007B74D6" w:rsidRPr="007B74D6" w:rsidRDefault="007B74D6" w:rsidP="007B74D6">
      <w:pPr>
        <w:numPr>
          <w:ilvl w:val="0"/>
          <w:numId w:val="1"/>
        </w:numPr>
        <w:spacing w:before="100" w:beforeAutospacing="1" w:after="100" w:afterAutospacing="1" w:line="240" w:lineRule="auto"/>
        <w:ind w:left="893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Копия справки с места учебы (можно на русском языке) с подписью и печатью деканата.</w:t>
      </w:r>
    </w:p>
    <w:p w:rsidR="007B74D6" w:rsidRPr="007B74D6" w:rsidRDefault="007B74D6" w:rsidP="007B74D6">
      <w:pPr>
        <w:numPr>
          <w:ilvl w:val="0"/>
          <w:numId w:val="1"/>
        </w:numPr>
        <w:spacing w:before="100" w:beforeAutospacing="1" w:after="100" w:afterAutospacing="1" w:line="240" w:lineRule="auto"/>
        <w:ind w:left="893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b/>
          <w:bCs/>
          <w:sz w:val="15"/>
          <w:szCs w:val="15"/>
          <w:lang w:val="ru-RU"/>
        </w:rPr>
        <w:t>Сертификат, подтверждающий владение испанским/английским языками на уровне не ниже B1</w:t>
      </w:r>
      <w:r w:rsidRPr="007B74D6">
        <w:rPr>
          <w:rFonts w:ascii="Arial" w:eastAsia="Times New Roman" w:hAnsi="Arial" w:cs="Arial"/>
          <w:sz w:val="15"/>
          <w:szCs w:val="15"/>
          <w:lang w:val="ru-RU"/>
        </w:rPr>
        <w:t>. </w:t>
      </w:r>
    </w:p>
    <w:p w:rsidR="007B74D6" w:rsidRPr="007B74D6" w:rsidRDefault="007B74D6" w:rsidP="007B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*С предварительным расписанием и списком предметов университета вы можете ознакомиться, пройдя по данной ссылке:</w:t>
      </w:r>
      <w:r w:rsidRPr="007B74D6">
        <w:rPr>
          <w:rFonts w:ascii="Arial" w:eastAsia="Times New Roman" w:hAnsi="Arial" w:cs="Arial"/>
          <w:sz w:val="15"/>
          <w:szCs w:val="15"/>
        </w:rPr>
        <w:t> </w:t>
      </w:r>
      <w:hyperlink r:id="rId5" w:tgtFrame="_blank" w:history="1"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http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://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www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.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uca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.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es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/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es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/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tratarAplicacionUnidades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.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do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?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idColectivo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=1</w:t>
        </w:r>
      </w:hyperlink>
      <w:r w:rsidRPr="007B74D6">
        <w:rPr>
          <w:rFonts w:ascii="Arial" w:eastAsia="Times New Roman" w:hAnsi="Arial" w:cs="Arial"/>
          <w:sz w:val="15"/>
          <w:szCs w:val="15"/>
        </w:rPr>
        <w:t> </w:t>
      </w:r>
    </w:p>
    <w:p w:rsidR="007B74D6" w:rsidRPr="007B74D6" w:rsidRDefault="007B74D6" w:rsidP="007B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Times New Roman" w:eastAsia="Times New Roman" w:hAnsi="Times New Roman" w:cs="Times New Roman"/>
          <w:i/>
          <w:iCs/>
          <w:sz w:val="15"/>
          <w:szCs w:val="15"/>
          <w:lang w:val="ru-RU"/>
        </w:rPr>
        <w:t>Обращаем Ваше внимание, что выбор предметов на английском языке очень ограничен.</w:t>
      </w:r>
      <w:r w:rsidRPr="007B74D6">
        <w:rPr>
          <w:rFonts w:ascii="Times New Roman" w:eastAsia="Times New Roman" w:hAnsi="Times New Roman" w:cs="Times New Roman"/>
          <w:i/>
          <w:iCs/>
          <w:sz w:val="15"/>
          <w:szCs w:val="15"/>
        </w:rPr>
        <w:t> </w:t>
      </w:r>
    </w:p>
    <w:p w:rsidR="007B74D6" w:rsidRPr="007B74D6" w:rsidRDefault="007B74D6" w:rsidP="007B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С настоящего момента для обучения в Университете Кадиса обязательным является приобретение студенческой мед.страховки</w:t>
      </w:r>
      <w:r w:rsidRPr="007B74D6">
        <w:rPr>
          <w:rFonts w:ascii="Arial" w:eastAsia="Times New Roman" w:hAnsi="Arial" w:cs="Arial"/>
          <w:sz w:val="15"/>
          <w:szCs w:val="15"/>
        </w:rPr>
        <w:t> </w:t>
      </w:r>
      <w:r w:rsidRPr="007B74D6">
        <w:rPr>
          <w:rFonts w:ascii="Arial" w:eastAsia="Times New Roman" w:hAnsi="Arial" w:cs="Arial"/>
          <w:b/>
          <w:bCs/>
          <w:sz w:val="15"/>
          <w:szCs w:val="15"/>
        </w:rPr>
        <w:t>ONCAMPUS</w:t>
      </w:r>
      <w:r w:rsidRPr="007B74D6">
        <w:rPr>
          <w:rFonts w:ascii="Arial" w:eastAsia="Times New Roman" w:hAnsi="Arial" w:cs="Arial"/>
          <w:sz w:val="15"/>
          <w:szCs w:val="15"/>
          <w:lang w:val="ru-RU"/>
        </w:rPr>
        <w:t>.</w:t>
      </w:r>
    </w:p>
    <w:p w:rsidR="007B74D6" w:rsidRPr="007B74D6" w:rsidRDefault="007B74D6" w:rsidP="007B74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 Данная страховка обладает рядом преимуществ:</w:t>
      </w:r>
    </w:p>
    <w:p w:rsidR="007B74D6" w:rsidRPr="007B74D6" w:rsidRDefault="007B74D6" w:rsidP="007B74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- ее можно приобрести он-лайн на сайте</w:t>
      </w:r>
      <w:r w:rsidRPr="007B74D6">
        <w:rPr>
          <w:rFonts w:ascii="Arial" w:eastAsia="Times New Roman" w:hAnsi="Arial" w:cs="Arial"/>
          <w:sz w:val="15"/>
          <w:szCs w:val="15"/>
        </w:rPr>
        <w:t> </w:t>
      </w:r>
      <w:hyperlink r:id="rId6" w:tgtFrame="_blank" w:history="1"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http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://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oncampus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.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es</w:t>
        </w:r>
        <w:proofErr w:type="spellEnd"/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/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common</w:t>
        </w:r>
        <w:r w:rsidRPr="007B74D6">
          <w:rPr>
            <w:rFonts w:ascii="Arial" w:eastAsia="Times New Roman" w:hAnsi="Arial" w:cs="Arial"/>
            <w:color w:val="0000FF"/>
            <w:sz w:val="15"/>
            <w:u w:val="single"/>
            <w:lang w:val="ru-RU"/>
          </w:rPr>
          <w:t>/</w:t>
        </w:r>
        <w:proofErr w:type="spellStart"/>
        <w:r w:rsidRPr="007B74D6">
          <w:rPr>
            <w:rFonts w:ascii="Arial" w:eastAsia="Times New Roman" w:hAnsi="Arial" w:cs="Arial"/>
            <w:color w:val="0000FF"/>
            <w:sz w:val="15"/>
            <w:u w:val="single"/>
          </w:rPr>
          <w:t>alumnos</w:t>
        </w:r>
        <w:proofErr w:type="spellEnd"/>
      </w:hyperlink>
      <w:r w:rsidRPr="007B74D6">
        <w:rPr>
          <w:rFonts w:ascii="Arial" w:eastAsia="Times New Roman" w:hAnsi="Arial" w:cs="Arial"/>
          <w:sz w:val="15"/>
          <w:szCs w:val="15"/>
          <w:lang w:val="ru-RU"/>
        </w:rPr>
        <w:t>, при регистрации, указывайте Университет Кадиса.</w:t>
      </w:r>
    </w:p>
    <w:p w:rsidR="007B74D6" w:rsidRPr="007B74D6" w:rsidRDefault="007B74D6" w:rsidP="007B74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- выгодная стоимость -</w:t>
      </w:r>
      <w:r w:rsidRPr="007B74D6">
        <w:rPr>
          <w:rFonts w:ascii="Arial" w:eastAsia="Times New Roman" w:hAnsi="Arial" w:cs="Arial"/>
          <w:sz w:val="15"/>
          <w:szCs w:val="15"/>
        </w:rPr>
        <w:t> </w:t>
      </w:r>
      <w:r w:rsidRPr="007B74D6">
        <w:rPr>
          <w:rFonts w:ascii="Arial" w:eastAsia="Times New Roman" w:hAnsi="Arial" w:cs="Arial"/>
          <w:sz w:val="15"/>
          <w:szCs w:val="15"/>
          <w:lang w:val="ru-RU"/>
        </w:rPr>
        <w:t>2</w:t>
      </w:r>
      <w:r w:rsidRPr="007B74D6">
        <w:rPr>
          <w:rFonts w:ascii="Arial" w:eastAsia="Times New Roman" w:hAnsi="Arial" w:cs="Arial"/>
          <w:sz w:val="15"/>
          <w:szCs w:val="15"/>
          <w:u w:val="single"/>
          <w:lang w:val="ru-RU"/>
        </w:rPr>
        <w:t>9 евро и покрывает расходы до одного года</w:t>
      </w:r>
      <w:r w:rsidRPr="007B74D6">
        <w:rPr>
          <w:rFonts w:ascii="Arial" w:eastAsia="Times New Roman" w:hAnsi="Arial" w:cs="Arial"/>
          <w:sz w:val="15"/>
          <w:szCs w:val="15"/>
        </w:rPr>
        <w:t> </w:t>
      </w:r>
      <w:r w:rsidRPr="007B74D6">
        <w:rPr>
          <w:rFonts w:ascii="Arial" w:eastAsia="Times New Roman" w:hAnsi="Arial" w:cs="Arial"/>
          <w:sz w:val="15"/>
          <w:szCs w:val="15"/>
          <w:lang w:val="ru-RU"/>
        </w:rPr>
        <w:t>(даже если Вы приезжаете на короткий промежуток времени, мы рекомендуем указывать год, стоимость от этого не меняется).</w:t>
      </w:r>
    </w:p>
    <w:p w:rsidR="007B74D6" w:rsidRPr="007B74D6" w:rsidRDefault="007B74D6" w:rsidP="007B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4D6">
        <w:rPr>
          <w:rFonts w:ascii="Arial" w:eastAsia="Times New Roman" w:hAnsi="Arial" w:cs="Arial"/>
          <w:sz w:val="15"/>
          <w:szCs w:val="15"/>
          <w:lang w:val="ru-RU"/>
        </w:rPr>
        <w:t>- принимается при подаче документов на визу в испанских консульствах.</w:t>
      </w:r>
    </w:p>
    <w:p w:rsidR="007B74D6" w:rsidRPr="007B74D6" w:rsidRDefault="007B74D6" w:rsidP="007B74D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75AE4" w:rsidRPr="007B74D6" w:rsidRDefault="00775AE4">
      <w:pPr>
        <w:rPr>
          <w:lang w:val="ru-RU"/>
        </w:rPr>
      </w:pPr>
    </w:p>
    <w:sectPr w:rsidR="00775AE4" w:rsidRPr="007B74D6" w:rsidSect="0077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41"/>
    <w:multiLevelType w:val="multilevel"/>
    <w:tmpl w:val="2B9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74D6"/>
    <w:rsid w:val="00294DB2"/>
    <w:rsid w:val="00345AC0"/>
    <w:rsid w:val="00775AE4"/>
    <w:rsid w:val="007B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4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campus.es/common/alumnos" TargetMode="External"/><Relationship Id="rId5" Type="http://schemas.openxmlformats.org/officeDocument/2006/relationships/hyperlink" Target="http://www.uca.es/es/tratarAplicacionUnidades.do?idColecti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n.kalandadze</dc:creator>
  <cp:lastModifiedBy>m.maghradze</cp:lastModifiedBy>
  <cp:revision>2</cp:revision>
  <dcterms:created xsi:type="dcterms:W3CDTF">2015-10-19T13:16:00Z</dcterms:created>
  <dcterms:modified xsi:type="dcterms:W3CDTF">2015-10-19T13:16:00Z</dcterms:modified>
</cp:coreProperties>
</file>