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bookmarkStart w:id="0" w:name="_GoBack"/>
      <w:bookmarkEnd w:id="0"/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სსიპ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-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ივანე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ჯავახიშვილის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სახელობის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</w:p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თბილისის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სახელმწიფო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უნივერსიტეტის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რექტორს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</w:p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ბატონ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="00361809">
        <w:rPr>
          <w:rFonts w:ascii="Sylfaen" w:hAnsi="Sylfaen" w:cs="AcadNusx"/>
          <w:color w:val="000000"/>
          <w:sz w:val="24"/>
          <w:szCs w:val="24"/>
          <w:lang w:val="ka-GE"/>
        </w:rPr>
        <w:t>გიორგი შარვაში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ძეს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</w:p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</w:p>
    <w:p w:rsidR="00053255" w:rsidRPr="00053255" w:rsidRDefault="00053255" w:rsidP="00CF5ABE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მოქალაქე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-----------------------------------------------------------</w:t>
      </w:r>
    </w:p>
    <w:p w:rsidR="00053255" w:rsidRPr="00CF5ABE" w:rsidRDefault="00053255" w:rsidP="00CF5ABE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cs="AcadNusx"/>
          <w:color w:val="000000"/>
          <w:sz w:val="28"/>
          <w:szCs w:val="28"/>
          <w:vertAlign w:val="superscript"/>
          <w:lang w:val="ka-GE"/>
        </w:rPr>
      </w:pPr>
      <w:r w:rsidRPr="00CF5ABE">
        <w:rPr>
          <w:rFonts w:cs="AcadNusx"/>
          <w:color w:val="000000"/>
          <w:sz w:val="28"/>
          <w:szCs w:val="28"/>
          <w:vertAlign w:val="superscript"/>
          <w:lang w:val="ka-GE"/>
        </w:rPr>
        <w:t xml:space="preserve">                                                                               (</w:t>
      </w:r>
      <w:r w:rsidRPr="00CF5ABE">
        <w:rPr>
          <w:rFonts w:ascii="Sylfaen" w:hAnsi="Sylfaen" w:cs="AcadNusx"/>
          <w:color w:val="000000"/>
          <w:sz w:val="28"/>
          <w:szCs w:val="28"/>
          <w:vertAlign w:val="superscript"/>
          <w:lang w:val="ka-GE"/>
        </w:rPr>
        <w:t>სახელი</w:t>
      </w:r>
      <w:r w:rsidRPr="00CF5ABE">
        <w:rPr>
          <w:rFonts w:cs="AcadNusx"/>
          <w:color w:val="000000"/>
          <w:sz w:val="28"/>
          <w:szCs w:val="28"/>
          <w:vertAlign w:val="superscript"/>
          <w:lang w:val="ka-GE"/>
        </w:rPr>
        <w:t xml:space="preserve">, </w:t>
      </w:r>
      <w:r w:rsidRPr="00CF5ABE">
        <w:rPr>
          <w:rFonts w:ascii="Sylfaen" w:hAnsi="Sylfaen" w:cs="AcadNusx"/>
          <w:color w:val="000000"/>
          <w:sz w:val="28"/>
          <w:szCs w:val="28"/>
          <w:vertAlign w:val="superscript"/>
          <w:lang w:val="ka-GE"/>
        </w:rPr>
        <w:t>გვარი</w:t>
      </w:r>
      <w:r w:rsidRPr="00CF5ABE">
        <w:rPr>
          <w:rFonts w:cs="AcadNusx"/>
          <w:color w:val="000000"/>
          <w:sz w:val="28"/>
          <w:szCs w:val="28"/>
          <w:vertAlign w:val="superscript"/>
          <w:lang w:val="ka-GE"/>
        </w:rPr>
        <w:t>)</w:t>
      </w:r>
    </w:p>
    <w:p w:rsidR="00CF5ABE" w:rsidRDefault="00053255" w:rsidP="00CF5ABE">
      <w:pPr>
        <w:autoSpaceDE w:val="0"/>
        <w:autoSpaceDN w:val="0"/>
        <w:adjustRightInd w:val="0"/>
        <w:spacing w:after="0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მისამართი</w:t>
      </w:r>
      <w:r w:rsidRPr="00053255">
        <w:rPr>
          <w:rFonts w:cs="AcadNusx"/>
          <w:color w:val="000000"/>
          <w:sz w:val="24"/>
          <w:szCs w:val="24"/>
          <w:lang w:val="ka-GE"/>
        </w:rPr>
        <w:t>: -----------------------------------------------------------------</w:t>
      </w:r>
    </w:p>
    <w:p w:rsidR="00053255" w:rsidRPr="00053255" w:rsidRDefault="00CF5ABE" w:rsidP="00CF5ABE">
      <w:pPr>
        <w:autoSpaceDE w:val="0"/>
        <w:autoSpaceDN w:val="0"/>
        <w:adjustRightInd w:val="0"/>
        <w:spacing w:after="0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cs="AcadNusx"/>
          <w:color w:val="000000"/>
          <w:sz w:val="24"/>
          <w:szCs w:val="24"/>
          <w:lang w:val="ka-GE"/>
        </w:rPr>
        <w:t>__________________________________________________</w:t>
      </w:r>
      <w:r w:rsidR="00053255"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</w:p>
    <w:p w:rsidR="00CF5ABE" w:rsidRDefault="00CF5ABE" w:rsidP="00CF5ABE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053255" w:rsidRPr="00053255" w:rsidRDefault="00053255" w:rsidP="00CF5ABE">
      <w:pPr>
        <w:autoSpaceDE w:val="0"/>
        <w:autoSpaceDN w:val="0"/>
        <w:adjustRightInd w:val="0"/>
        <w:spacing w:after="0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ტელ</w:t>
      </w:r>
      <w:r w:rsidRPr="00053255">
        <w:rPr>
          <w:rFonts w:cs="AcadNusx"/>
          <w:color w:val="000000"/>
          <w:sz w:val="24"/>
          <w:szCs w:val="24"/>
          <w:lang w:val="ka-GE"/>
        </w:rPr>
        <w:t>.: ------------------------------------- (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ბინა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,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მობილური</w:t>
      </w:r>
      <w:r w:rsidRPr="00053255">
        <w:rPr>
          <w:rFonts w:cs="AcadNusx"/>
          <w:color w:val="000000"/>
          <w:sz w:val="24"/>
          <w:szCs w:val="24"/>
          <w:lang w:val="ka-GE"/>
        </w:rPr>
        <w:t>)</w:t>
      </w:r>
    </w:p>
    <w:p w:rsidR="00053255" w:rsidRPr="00053255" w:rsidRDefault="00053255" w:rsidP="00CF5ABE">
      <w:pPr>
        <w:autoSpaceDE w:val="0"/>
        <w:autoSpaceDN w:val="0"/>
        <w:adjustRightInd w:val="0"/>
        <w:spacing w:after="0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ელ</w:t>
      </w:r>
      <w:r w:rsidRPr="00053255">
        <w:rPr>
          <w:rFonts w:cs="AcadNusx"/>
          <w:color w:val="000000"/>
          <w:sz w:val="24"/>
          <w:szCs w:val="24"/>
          <w:lang w:val="ka-GE"/>
        </w:rPr>
        <w:t>.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ფოსტა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: -------------------------------------- </w:t>
      </w:r>
    </w:p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cs="AcadNusx"/>
          <w:color w:val="000000"/>
          <w:sz w:val="24"/>
          <w:szCs w:val="24"/>
          <w:lang w:val="ka-GE"/>
        </w:rPr>
      </w:pPr>
    </w:p>
    <w:p w:rsidR="00F24617" w:rsidRDefault="00053255" w:rsidP="00CF5ABE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გ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ნ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ც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ხ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დ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ე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ბ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ა</w:t>
      </w:r>
    </w:p>
    <w:p w:rsidR="00A759D6" w:rsidRPr="00A759D6" w:rsidRDefault="00A759D6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</w:rPr>
      </w:pP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b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lastRenderedPageBreak/>
        <w:t xml:space="preserve">სურვილი მაქვს სწავლა გავაგრძელო ივანე ჯავახიშვილის სახელობის თბილისის სახელმწიფო უნივერსიტეტის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მაგისტრა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ტურაში</w:t>
      </w:r>
      <w:r w:rsidR="00CF5ABE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="00CF5ABE">
        <w:rPr>
          <w:rFonts w:ascii="Sylfaen" w:hAnsi="Sylfaen" w:cs="AcadNusx"/>
          <w:color w:val="000000"/>
          <w:sz w:val="24"/>
          <w:szCs w:val="24"/>
          <w:lang w:val="ka-GE"/>
        </w:rPr>
        <w:t xml:space="preserve">იურიდიული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ფაკულტეტის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საგანმანათლებლო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პროგრამაზე -------------------------------------------</w:t>
      </w:r>
      <w:r w:rsidR="00CF5ABE">
        <w:rPr>
          <w:rFonts w:ascii="Sylfaen" w:hAnsi="Sylfaen" w:cs="AcadNusx"/>
          <w:color w:val="000000"/>
          <w:sz w:val="24"/>
          <w:szCs w:val="24"/>
          <w:lang w:val="ka-GE"/>
        </w:rPr>
        <w:t>----------------------------------------------------------------------------------------------------</w:t>
      </w: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გთხოვთ, დამიშვათ უცხო ენის გამოცდაზე (ინგლისური, ფრანგული, გერმანული)/მიღიაროთ სერტიფიკატი (ასეთის არსებობის შემთხვევაში). </w:t>
      </w:r>
    </w:p>
    <w:p w:rsidR="00F24617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ab/>
        <w:t>დამატებით გაცნობებთ, რომ საერთო სამაგისტრო გამოცდაზე ჩაბარებული მაქვს ---------- ტიპის ტესტი.</w:t>
      </w:r>
    </w:p>
    <w:p w:rsidR="00F24617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დანართი - ------- ფურცელი.</w:t>
      </w: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განმცხადებელი:</w:t>
      </w: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F24617" w:rsidRPr="00B7641F" w:rsidRDefault="00F24617" w:rsidP="00494A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----</w:t>
      </w:r>
      <w:r w:rsidR="00395359">
        <w:rPr>
          <w:rFonts w:ascii="Sylfaen" w:hAnsi="Sylfaen" w:cs="AcadNusx"/>
          <w:color w:val="000000"/>
          <w:sz w:val="24"/>
          <w:szCs w:val="24"/>
          <w:lang w:val="ka-GE"/>
        </w:rPr>
        <w:t>--- ----------------------, 201</w:t>
      </w:r>
      <w:r w:rsidR="00CF5ABE">
        <w:rPr>
          <w:rFonts w:ascii="Sylfaen" w:hAnsi="Sylfaen" w:cs="AcadNusx"/>
          <w:color w:val="000000"/>
          <w:sz w:val="24"/>
          <w:szCs w:val="24"/>
          <w:lang w:val="ka-GE"/>
        </w:rPr>
        <w:t>9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 წელი.</w:t>
      </w:r>
    </w:p>
    <w:p w:rsidR="00F24617" w:rsidRPr="00B7641F" w:rsidRDefault="00F24617" w:rsidP="00181BEE">
      <w:pPr>
        <w:tabs>
          <w:tab w:val="left" w:pos="1875"/>
        </w:tabs>
        <w:spacing w:line="360" w:lineRule="auto"/>
        <w:rPr>
          <w:rFonts w:ascii="Sylfaen" w:hAnsi="Sylfaen"/>
          <w:sz w:val="24"/>
          <w:szCs w:val="24"/>
          <w:lang w:val="ka-GE"/>
        </w:rPr>
      </w:pPr>
    </w:p>
    <w:sectPr w:rsidR="00F24617" w:rsidRPr="00B7641F" w:rsidSect="00181BEE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revisionView w:inkAnnotations="0"/>
  <w:defaultTabStop w:val="720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F"/>
    <w:rsid w:val="00053255"/>
    <w:rsid w:val="000B4FEA"/>
    <w:rsid w:val="00181BEE"/>
    <w:rsid w:val="001D10DF"/>
    <w:rsid w:val="00361809"/>
    <w:rsid w:val="00395359"/>
    <w:rsid w:val="003F1B1A"/>
    <w:rsid w:val="00425A6C"/>
    <w:rsid w:val="00494A98"/>
    <w:rsid w:val="004A72E1"/>
    <w:rsid w:val="00587997"/>
    <w:rsid w:val="006502B2"/>
    <w:rsid w:val="006662C6"/>
    <w:rsid w:val="006C0268"/>
    <w:rsid w:val="007E2650"/>
    <w:rsid w:val="00855ABC"/>
    <w:rsid w:val="009B49D3"/>
    <w:rsid w:val="00A759D6"/>
    <w:rsid w:val="00B7641F"/>
    <w:rsid w:val="00B81427"/>
    <w:rsid w:val="00BE7B07"/>
    <w:rsid w:val="00BF3F53"/>
    <w:rsid w:val="00CF5ABE"/>
    <w:rsid w:val="00E72242"/>
    <w:rsid w:val="00E84248"/>
    <w:rsid w:val="00E86AEF"/>
    <w:rsid w:val="00F2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FF7989F-8625-426F-97A0-FD795C09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41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1061</Characters>
  <Application>Microsoft Office Word</Application>
  <DocSecurity>4</DocSecurity>
  <Lines>8</Lines>
  <Paragraphs>2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სსიპ - ივანე ჯავახიშვილის სახელობის</vt:lpstr>
      <vt:lpstr>სსიპ - ივანე ჯავახიშვილის სახელობის</vt:lpstr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სსიპ - ივანე ჯავახიშვილის სახელობის</dc:title>
  <dc:subject/>
  <dc:creator>user</dc:creator>
  <cp:keywords/>
  <dc:description/>
  <cp:lastModifiedBy>LawAdmin</cp:lastModifiedBy>
  <cp:revision>2</cp:revision>
  <dcterms:created xsi:type="dcterms:W3CDTF">2019-08-26T09:59:00Z</dcterms:created>
  <dcterms:modified xsi:type="dcterms:W3CDTF">2019-08-26T09:59:00Z</dcterms:modified>
</cp:coreProperties>
</file>