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26" w:rsidRPr="00632745" w:rsidRDefault="00632745" w:rsidP="00392C5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632745">
        <w:rPr>
          <w:rFonts w:ascii="Sylfaen" w:hAnsi="Sylfaen"/>
          <w:b/>
          <w:i/>
          <w:sz w:val="28"/>
          <w:szCs w:val="28"/>
          <w:lang w:val="ka-GE"/>
        </w:rPr>
        <w:t>ზეპირი   გამოცდების  განრიგი</w:t>
      </w:r>
    </w:p>
    <w:p w:rsidR="00632745" w:rsidRPr="00632745" w:rsidRDefault="00632745" w:rsidP="00392C5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632745">
        <w:rPr>
          <w:rFonts w:ascii="Sylfaen" w:hAnsi="Sylfaen"/>
          <w:b/>
          <w:i/>
          <w:sz w:val="28"/>
          <w:szCs w:val="28"/>
          <w:lang w:val="ka-GE"/>
        </w:rPr>
        <w:t xml:space="preserve">(ფიზიკური  და </w:t>
      </w:r>
      <w:r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Pr="00632745">
        <w:rPr>
          <w:rFonts w:ascii="Sylfaen" w:hAnsi="Sylfaen"/>
          <w:b/>
          <w:i/>
          <w:sz w:val="28"/>
          <w:szCs w:val="28"/>
          <w:lang w:val="ka-GE"/>
        </w:rPr>
        <w:t xml:space="preserve">ანალიზური  ქიმიის  </w:t>
      </w:r>
      <w:r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Pr="00632745">
        <w:rPr>
          <w:rFonts w:ascii="Sylfaen" w:hAnsi="Sylfaen"/>
          <w:b/>
          <w:i/>
          <w:sz w:val="28"/>
          <w:szCs w:val="28"/>
          <w:lang w:val="ka-GE"/>
        </w:rPr>
        <w:t>ქვემიმართულება)</w:t>
      </w:r>
    </w:p>
    <w:p w:rsidR="00632745" w:rsidRDefault="00632745" w:rsidP="00392C54">
      <w:pPr>
        <w:jc w:val="center"/>
        <w:rPr>
          <w:rFonts w:ascii="Sylfaen" w:hAnsi="Sylfaen"/>
          <w:lang w:val="ka-G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49"/>
        <w:gridCol w:w="2319"/>
        <w:gridCol w:w="1440"/>
        <w:gridCol w:w="900"/>
        <w:gridCol w:w="1324"/>
        <w:gridCol w:w="1844"/>
      </w:tblGrid>
      <w:tr w:rsidR="00303EE1" w:rsidTr="00AE4D06">
        <w:tc>
          <w:tcPr>
            <w:tcW w:w="1749" w:type="dxa"/>
          </w:tcPr>
          <w:p w:rsidR="009D4F79" w:rsidRPr="00632745" w:rsidRDefault="009D4F79" w:rsidP="00632745">
            <w:pPr>
              <w:rPr>
                <w:rFonts w:ascii="Sylfaen" w:hAnsi="Sylfaen"/>
                <w:b/>
                <w:lang w:val="ka-GE"/>
              </w:rPr>
            </w:pPr>
            <w:r w:rsidRPr="00632745">
              <w:rPr>
                <w:rFonts w:ascii="Sylfaen" w:hAnsi="Sylfaen"/>
                <w:b/>
                <w:lang w:val="ka-GE"/>
              </w:rPr>
              <w:t>სწავლების საფეხური</w:t>
            </w:r>
          </w:p>
          <w:p w:rsidR="009D4F79" w:rsidRPr="00632745" w:rsidRDefault="009D4F79" w:rsidP="00632745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19" w:type="dxa"/>
          </w:tcPr>
          <w:p w:rsidR="009D4F79" w:rsidRPr="00632745" w:rsidRDefault="009D4F79" w:rsidP="00632745">
            <w:pPr>
              <w:rPr>
                <w:rFonts w:ascii="Sylfaen" w:hAnsi="Sylfaen"/>
                <w:b/>
                <w:lang w:val="ka-GE"/>
              </w:rPr>
            </w:pPr>
            <w:r w:rsidRPr="00632745">
              <w:rPr>
                <w:rFonts w:ascii="Sylfaen" w:hAnsi="Sylfaen"/>
                <w:b/>
                <w:lang w:val="ka-GE"/>
              </w:rPr>
              <w:t>დისციპლინა</w:t>
            </w:r>
          </w:p>
        </w:tc>
        <w:tc>
          <w:tcPr>
            <w:tcW w:w="1440" w:type="dxa"/>
          </w:tcPr>
          <w:p w:rsidR="009D4F79" w:rsidRPr="00632745" w:rsidRDefault="009D4F79" w:rsidP="00632745">
            <w:pPr>
              <w:rPr>
                <w:rFonts w:ascii="Sylfaen" w:hAnsi="Sylfaen"/>
                <w:b/>
                <w:lang w:val="ka-GE"/>
              </w:rPr>
            </w:pPr>
            <w:r w:rsidRPr="00632745">
              <w:rPr>
                <w:rFonts w:ascii="Sylfaen" w:hAnsi="Sylfaen"/>
                <w:b/>
                <w:lang w:val="ka-GE"/>
              </w:rPr>
              <w:t>დღე</w:t>
            </w:r>
          </w:p>
        </w:tc>
        <w:tc>
          <w:tcPr>
            <w:tcW w:w="900" w:type="dxa"/>
          </w:tcPr>
          <w:p w:rsidR="009D4F79" w:rsidRPr="00632745" w:rsidRDefault="009D4F79" w:rsidP="00632745">
            <w:pPr>
              <w:rPr>
                <w:rFonts w:ascii="Sylfaen" w:hAnsi="Sylfaen"/>
                <w:b/>
                <w:lang w:val="ka-GE"/>
              </w:rPr>
            </w:pPr>
            <w:r w:rsidRPr="00632745">
              <w:rPr>
                <w:rFonts w:ascii="Sylfaen" w:hAnsi="Sylfaen"/>
                <w:b/>
                <w:lang w:val="ka-GE"/>
              </w:rPr>
              <w:t>საათი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9D4F79" w:rsidRPr="00632745" w:rsidRDefault="009D4F79" w:rsidP="00632745">
            <w:pPr>
              <w:rPr>
                <w:rFonts w:ascii="Sylfaen" w:hAnsi="Sylfaen"/>
                <w:b/>
                <w:lang w:val="ka-GE"/>
              </w:rPr>
            </w:pPr>
            <w:r w:rsidRPr="00632745">
              <w:rPr>
                <w:rFonts w:ascii="Sylfaen" w:hAnsi="Sylfaen"/>
                <w:b/>
                <w:lang w:val="ka-GE"/>
              </w:rPr>
              <w:t>აუდიტორია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9D4F79" w:rsidRPr="009D4F79" w:rsidRDefault="009D4F79" w:rsidP="009D4F79">
            <w:pPr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გამომცდელები</w:t>
            </w:r>
            <w:proofErr w:type="spellEnd"/>
          </w:p>
        </w:tc>
      </w:tr>
      <w:tr w:rsidR="00303EE1" w:rsidTr="00AE4D06">
        <w:tc>
          <w:tcPr>
            <w:tcW w:w="1749" w:type="dxa"/>
          </w:tcPr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2319" w:type="dxa"/>
          </w:tcPr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ფიზიკური ქიმია - 1</w:t>
            </w:r>
          </w:p>
        </w:tc>
        <w:tc>
          <w:tcPr>
            <w:tcW w:w="1440" w:type="dxa"/>
          </w:tcPr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  <w:r w:rsidR="009937E9">
              <w:rPr>
                <w:rFonts w:ascii="Sylfaen" w:hAnsi="Sylfaen"/>
                <w:lang w:val="ka-GE"/>
              </w:rPr>
              <w:t>,14 და</w:t>
            </w:r>
            <w:r>
              <w:rPr>
                <w:rFonts w:ascii="Sylfaen" w:hAnsi="Sylfaen"/>
                <w:lang w:val="ka-GE"/>
              </w:rPr>
              <w:t xml:space="preserve"> 15 იანვარი</w:t>
            </w:r>
          </w:p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  <w:r w:rsidR="009937E9">
              <w:rPr>
                <w:rFonts w:ascii="Sylfaen" w:hAnsi="Sylfaen"/>
                <w:lang w:val="ka-GE"/>
              </w:rPr>
              <w:t>,21 და</w:t>
            </w:r>
            <w:r>
              <w:rPr>
                <w:rFonts w:ascii="Sylfaen" w:hAnsi="Sylfaen"/>
                <w:lang w:val="ka-GE"/>
              </w:rPr>
              <w:t xml:space="preserve"> 22 იანვარი</w:t>
            </w:r>
          </w:p>
          <w:p w:rsidR="009D4F79" w:rsidRDefault="009D4F79" w:rsidP="009937E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9937E9">
              <w:rPr>
                <w:rFonts w:ascii="Sylfaen" w:hAnsi="Sylfaen"/>
                <w:lang w:val="ka-GE"/>
              </w:rPr>
              <w:t>,2 და</w:t>
            </w:r>
            <w:r>
              <w:rPr>
                <w:rFonts w:ascii="Sylfaen" w:hAnsi="Sylfaen"/>
                <w:lang w:val="ka-GE"/>
              </w:rPr>
              <w:t xml:space="preserve"> 3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თებერვალი</w:t>
            </w:r>
          </w:p>
        </w:tc>
        <w:tc>
          <w:tcPr>
            <w:tcW w:w="900" w:type="dxa"/>
          </w:tcPr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11.00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ru-RU"/>
              </w:rPr>
              <w:t>№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257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9D4F79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ან </w:t>
            </w:r>
          </w:p>
          <w:p w:rsidR="009D4F79" w:rsidRPr="00992164" w:rsidRDefault="009D4F79" w:rsidP="0099216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ru-RU"/>
              </w:rPr>
              <w:t>№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25</w:t>
            </w:r>
            <w:r>
              <w:rPr>
                <w:rFonts w:ascii="Sylfaen" w:hAnsi="Sylfaen"/>
                <w:lang w:val="ka-GE"/>
              </w:rPr>
              <w:t>2</w:t>
            </w:r>
          </w:p>
          <w:p w:rsidR="009D4F79" w:rsidRPr="00992164" w:rsidRDefault="009D4F79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9D4F79" w:rsidRDefault="009D4F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ბ.ჭანკვეტაძე</w:t>
            </w:r>
          </w:p>
          <w:p w:rsidR="009D4F79" w:rsidRDefault="009D4F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გ.ბეზარაშვილი</w:t>
            </w:r>
          </w:p>
          <w:p w:rsidR="009D4F79" w:rsidRDefault="009D4F79">
            <w:pPr>
              <w:rPr>
                <w:rFonts w:ascii="Sylfaen" w:hAnsi="Sylfaen"/>
                <w:lang w:val="ka-GE"/>
              </w:rPr>
            </w:pPr>
          </w:p>
          <w:p w:rsidR="009D4F79" w:rsidRPr="00992164" w:rsidRDefault="009D4F79" w:rsidP="009D4F79">
            <w:pPr>
              <w:rPr>
                <w:rFonts w:ascii="Sylfaen" w:hAnsi="Sylfaen"/>
                <w:lang w:val="ka-GE"/>
              </w:rPr>
            </w:pPr>
          </w:p>
        </w:tc>
      </w:tr>
      <w:tr w:rsidR="00475478" w:rsidTr="00AE4D06">
        <w:tc>
          <w:tcPr>
            <w:tcW w:w="1749" w:type="dxa"/>
          </w:tcPr>
          <w:p w:rsidR="00475478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2319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ფიზიკური ქიმია - 3</w:t>
            </w:r>
          </w:p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40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1,2,3 და 4 თებერვალი</w:t>
            </w:r>
          </w:p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11.00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# 252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მ.რუხაძე</w:t>
            </w:r>
          </w:p>
          <w:p w:rsidR="00475478" w:rsidRDefault="00475478" w:rsidP="00303EE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ჯ.კერესელიძე</w:t>
            </w:r>
          </w:p>
        </w:tc>
      </w:tr>
      <w:tr w:rsidR="00475478" w:rsidTr="00AE4D06">
        <w:tc>
          <w:tcPr>
            <w:tcW w:w="1749" w:type="dxa"/>
          </w:tcPr>
          <w:p w:rsidR="00475478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2319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ნარევების        დაყოფის ინსტრუმენტული მეთოდები</w:t>
            </w:r>
          </w:p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40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15,19,20,21</w:t>
            </w:r>
          </w:p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იანვარი</w:t>
            </w:r>
          </w:p>
        </w:tc>
        <w:tc>
          <w:tcPr>
            <w:tcW w:w="900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12.00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475478" w:rsidRDefault="00475478" w:rsidP="00303EE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ბ.ჭანკვეტაძე</w:t>
            </w:r>
          </w:p>
          <w:p w:rsidR="00475478" w:rsidRDefault="00475478" w:rsidP="00303EE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მ.რუხაძე</w:t>
            </w:r>
          </w:p>
          <w:p w:rsidR="00475478" w:rsidRDefault="00475478" w:rsidP="00303EE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გ.ჯიბუტი</w:t>
            </w:r>
          </w:p>
        </w:tc>
      </w:tr>
      <w:tr w:rsidR="00475478" w:rsidTr="00AE4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1749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2319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ანალიზური ქიმია-2</w:t>
            </w:r>
          </w:p>
        </w:tc>
        <w:tc>
          <w:tcPr>
            <w:tcW w:w="1440" w:type="dxa"/>
          </w:tcPr>
          <w:p w:rsidR="00475478" w:rsidRDefault="00475478" w:rsidP="005C043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15, 18, 19</w:t>
            </w:r>
          </w:p>
          <w:p w:rsidR="00475478" w:rsidRDefault="00475478" w:rsidP="005C043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იანვარი</w:t>
            </w:r>
          </w:p>
        </w:tc>
        <w:tc>
          <w:tcPr>
            <w:tcW w:w="900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9.00</w:t>
            </w:r>
          </w:p>
        </w:tc>
        <w:tc>
          <w:tcPr>
            <w:tcW w:w="1324" w:type="dxa"/>
          </w:tcPr>
          <w:p w:rsidR="00475478" w:rsidRPr="00303EE1" w:rsidRDefault="00475478" w:rsidP="005C043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№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256</w:t>
            </w:r>
          </w:p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4" w:type="dxa"/>
          </w:tcPr>
          <w:p w:rsidR="00475478" w:rsidRDefault="00475478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თ.დადიანიძე</w:t>
            </w:r>
          </w:p>
        </w:tc>
      </w:tr>
      <w:tr w:rsidR="00732CA1" w:rsidTr="00AE4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1749" w:type="dxa"/>
          </w:tcPr>
          <w:p w:rsidR="00732CA1" w:rsidRDefault="00732CA1" w:rsidP="009B41D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2319" w:type="dxa"/>
          </w:tcPr>
          <w:p w:rsidR="00732CA1" w:rsidRPr="00732CA1" w:rsidRDefault="00732CA1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ქიმიური ექსპერტიზის მეთოდები-2</w:t>
            </w:r>
          </w:p>
        </w:tc>
        <w:tc>
          <w:tcPr>
            <w:tcW w:w="1440" w:type="dxa"/>
          </w:tcPr>
          <w:p w:rsidR="00732CA1" w:rsidRDefault="00732CA1" w:rsidP="005C043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 იანვარი</w:t>
            </w:r>
          </w:p>
        </w:tc>
        <w:tc>
          <w:tcPr>
            <w:tcW w:w="900" w:type="dxa"/>
          </w:tcPr>
          <w:p w:rsidR="00732CA1" w:rsidRDefault="00732CA1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15:00</w:t>
            </w:r>
          </w:p>
        </w:tc>
        <w:tc>
          <w:tcPr>
            <w:tcW w:w="1324" w:type="dxa"/>
          </w:tcPr>
          <w:p w:rsidR="00732CA1" w:rsidRPr="00303EE1" w:rsidRDefault="00732CA1" w:rsidP="00732CA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ru-RU"/>
              </w:rPr>
              <w:t>№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256</w:t>
            </w:r>
          </w:p>
          <w:p w:rsidR="00732CA1" w:rsidRDefault="00732CA1" w:rsidP="005C043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4" w:type="dxa"/>
          </w:tcPr>
          <w:p w:rsidR="00732CA1" w:rsidRDefault="00732CA1" w:rsidP="006327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ჟ.გურჯია</w:t>
            </w:r>
          </w:p>
        </w:tc>
      </w:tr>
    </w:tbl>
    <w:p w:rsidR="00632745" w:rsidRDefault="00632745">
      <w:pPr>
        <w:rPr>
          <w:rFonts w:ascii="Sylfaen" w:hAnsi="Sylfaen"/>
        </w:rPr>
      </w:pPr>
    </w:p>
    <w:p w:rsidR="00475478" w:rsidRDefault="00475478">
      <w:pPr>
        <w:rPr>
          <w:rFonts w:ascii="Sylfaen" w:hAnsi="Sylfaen"/>
          <w:lang w:val="ka-GE"/>
        </w:rPr>
      </w:pPr>
    </w:p>
    <w:p w:rsidR="00475478" w:rsidRPr="00475478" w:rsidRDefault="00475478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2319"/>
        <w:gridCol w:w="1440"/>
        <w:gridCol w:w="900"/>
        <w:gridCol w:w="1324"/>
        <w:gridCol w:w="1844"/>
      </w:tblGrid>
      <w:tr w:rsidR="00475478" w:rsidTr="00A479CF">
        <w:trPr>
          <w:trHeight w:val="915"/>
        </w:trPr>
        <w:tc>
          <w:tcPr>
            <w:tcW w:w="1749" w:type="dxa"/>
          </w:tcPr>
          <w:p w:rsidR="00475478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2319" w:type="dxa"/>
          </w:tcPr>
          <w:p w:rsidR="00475478" w:rsidRPr="00475478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საყოფაცხოვრებო ქიმია </w:t>
            </w:r>
          </w:p>
        </w:tc>
        <w:tc>
          <w:tcPr>
            <w:tcW w:w="1440" w:type="dxa"/>
          </w:tcPr>
          <w:p w:rsidR="00475478" w:rsidRDefault="00475478" w:rsidP="0047547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 იანვარი</w:t>
            </w:r>
          </w:p>
        </w:tc>
        <w:tc>
          <w:tcPr>
            <w:tcW w:w="900" w:type="dxa"/>
          </w:tcPr>
          <w:p w:rsidR="00475478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10.00</w:t>
            </w:r>
          </w:p>
        </w:tc>
        <w:tc>
          <w:tcPr>
            <w:tcW w:w="1324" w:type="dxa"/>
          </w:tcPr>
          <w:p w:rsidR="00475478" w:rsidRPr="00303EE1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№</w:t>
            </w:r>
            <w:r>
              <w:rPr>
                <w:rFonts w:ascii="Sylfaen" w:hAnsi="Sylfaen"/>
                <w:lang w:val="ka-GE"/>
              </w:rPr>
              <w:t xml:space="preserve"> 353</w:t>
            </w:r>
          </w:p>
          <w:p w:rsidR="00475478" w:rsidRDefault="00475478" w:rsidP="00A479C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4" w:type="dxa"/>
          </w:tcPr>
          <w:p w:rsidR="00475478" w:rsidRDefault="00475478" w:rsidP="00A479C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ნ.ლეკიშვილი</w:t>
            </w:r>
          </w:p>
        </w:tc>
      </w:tr>
    </w:tbl>
    <w:p w:rsidR="00475478" w:rsidRPr="00475478" w:rsidRDefault="00475478">
      <w:pPr>
        <w:rPr>
          <w:rFonts w:ascii="Sylfaen" w:hAnsi="Sylfaen"/>
        </w:rPr>
      </w:pPr>
    </w:p>
    <w:sectPr w:rsidR="00475478" w:rsidRPr="00475478" w:rsidSect="00E8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2745"/>
    <w:rsid w:val="000440B5"/>
    <w:rsid w:val="00303EE1"/>
    <w:rsid w:val="00392C54"/>
    <w:rsid w:val="003D323C"/>
    <w:rsid w:val="003F052F"/>
    <w:rsid w:val="00475478"/>
    <w:rsid w:val="005C043E"/>
    <w:rsid w:val="00632745"/>
    <w:rsid w:val="00732CA1"/>
    <w:rsid w:val="008A14FD"/>
    <w:rsid w:val="00992164"/>
    <w:rsid w:val="009937E9"/>
    <w:rsid w:val="009C1876"/>
    <w:rsid w:val="009D4F79"/>
    <w:rsid w:val="009D72EC"/>
    <w:rsid w:val="00AE4D06"/>
    <w:rsid w:val="00C808EE"/>
    <w:rsid w:val="00C847E6"/>
    <w:rsid w:val="00E700F3"/>
    <w:rsid w:val="00E82C26"/>
    <w:rsid w:val="00F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Comp</dc:creator>
  <cp:lastModifiedBy>user</cp:lastModifiedBy>
  <cp:revision>5</cp:revision>
  <dcterms:created xsi:type="dcterms:W3CDTF">2016-01-11T13:51:00Z</dcterms:created>
  <dcterms:modified xsi:type="dcterms:W3CDTF">2016-01-14T05:05:00Z</dcterms:modified>
</cp:coreProperties>
</file>