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241F" w14:textId="4A756596" w:rsidR="00135BD1" w:rsidRDefault="00135BD1" w:rsidP="00336B25">
      <w:pPr>
        <w:rPr>
          <w:lang w:val="ka-GE"/>
        </w:rPr>
      </w:pPr>
      <w:r>
        <w:rPr>
          <w:lang w:val="ka-GE"/>
        </w:rPr>
        <w:t>ანონსი:</w:t>
      </w:r>
    </w:p>
    <w:p w14:paraId="14C71512" w14:textId="77777777" w:rsidR="00135BD1" w:rsidRDefault="00135BD1" w:rsidP="00336B25">
      <w:pPr>
        <w:rPr>
          <w:lang w:val="ka-GE"/>
        </w:rPr>
      </w:pPr>
    </w:p>
    <w:p w14:paraId="69373488" w14:textId="58B13251" w:rsidR="00336B25" w:rsidRDefault="00336B25" w:rsidP="00336B25">
      <w:pPr>
        <w:rPr>
          <w:lang w:val="ka-GE"/>
        </w:rPr>
      </w:pPr>
      <w:r>
        <w:rPr>
          <w:lang w:val="ka-GE"/>
        </w:rPr>
        <w:t>მიმდინარე წლის 6 თებერვალს ივანე ჯავახიშვილის სახელობის თბილისის სახელმწიფო უნივერსიტეტში 12:00 საათზე (აუდიტორია 109</w:t>
      </w:r>
      <w:r>
        <w:rPr>
          <w:lang w:val="en-US"/>
        </w:rPr>
        <w:t>,</w:t>
      </w:r>
      <w:r>
        <w:rPr>
          <w:lang w:val="ka-GE"/>
        </w:rPr>
        <w:t xml:space="preserve"> მე–3 კორპ.) გაიმართება ვორქშოპი თემაზე "</w:t>
      </w:r>
      <w:r w:rsidRPr="00BF76A2">
        <w:rPr>
          <w:lang w:val="ka-GE"/>
        </w:rPr>
        <w:t>სამოქალაქო განათლების ხელშეწყობა თემზე დაფუძნებული სწავლების გზით</w:t>
      </w:r>
      <w:r>
        <w:rPr>
          <w:lang w:val="ka-GE"/>
        </w:rPr>
        <w:t xml:space="preserve">", რომელსაც გაუძღვებიან ფსიქოლოგიისა და განათლების მეცნიერებათა ფაკულტეტის მოწვეული მასწავლებლები - ნინო ჩიქოვანი და თინათინ დოლიძე. </w:t>
      </w:r>
    </w:p>
    <w:p w14:paraId="1418A6D7" w14:textId="77777777" w:rsidR="00336B25" w:rsidRDefault="00336B25" w:rsidP="00336B25">
      <w:pPr>
        <w:rPr>
          <w:lang w:val="ka-GE"/>
        </w:rPr>
      </w:pPr>
    </w:p>
    <w:p w14:paraId="2056E8F6" w14:textId="0793C464" w:rsidR="00336B25" w:rsidRPr="00E53CBC" w:rsidRDefault="00336B25" w:rsidP="00336B25">
      <w:pPr>
        <w:rPr>
          <w:lang w:val="ka-GE"/>
        </w:rPr>
      </w:pPr>
      <w:r>
        <w:rPr>
          <w:lang w:val="ka-GE"/>
        </w:rPr>
        <w:t xml:space="preserve">ვორქშოპი ტარდება  </w:t>
      </w:r>
      <w:r w:rsidRPr="00BF76A2">
        <w:rPr>
          <w:lang w:val="ka-GE"/>
        </w:rPr>
        <w:t>ევროკავშირის საგრანტო პროგრამის ERASMUS+</w:t>
      </w:r>
      <w:r w:rsidR="00527552">
        <w:rPr>
          <w:lang w:val="ka-GE"/>
        </w:rPr>
        <w:t xml:space="preserve"> </w:t>
      </w:r>
      <w:bookmarkStart w:id="0" w:name="_GoBack"/>
      <w:bookmarkEnd w:id="0"/>
      <w:r w:rsidRPr="00336B25">
        <w:rPr>
          <w:lang w:val="ka-GE"/>
        </w:rPr>
        <w:t xml:space="preserve">- </w:t>
      </w:r>
      <w:r w:rsidRPr="00BF76A2">
        <w:rPr>
          <w:lang w:val="ka-GE"/>
        </w:rPr>
        <w:t>ის პროექტი</w:t>
      </w:r>
      <w:r>
        <w:rPr>
          <w:lang w:val="ka-GE"/>
        </w:rPr>
        <w:t>ს "</w:t>
      </w:r>
      <w:r w:rsidRPr="00BF76A2">
        <w:rPr>
          <w:lang w:val="ka-GE"/>
        </w:rPr>
        <w:t>კურიკულუმის რეფორმა სამოქალაქო განათლებისა და დემოკრატიის პრინციპების  ხელშეწყობისათვის ისრაელსა და საქართველოში</w:t>
      </w:r>
      <w:r>
        <w:rPr>
          <w:lang w:val="ka-GE"/>
        </w:rPr>
        <w:t>" (</w:t>
      </w:r>
      <w:r w:rsidRPr="00336B25">
        <w:rPr>
          <w:lang w:val="ka-GE"/>
        </w:rPr>
        <w:t>CURE</w:t>
      </w:r>
      <w:r>
        <w:rPr>
          <w:lang w:val="ka-GE"/>
        </w:rPr>
        <w:t>)</w:t>
      </w:r>
      <w:r w:rsidRPr="00336B25">
        <w:rPr>
          <w:lang w:val="ka-GE"/>
        </w:rPr>
        <w:t xml:space="preserve"> </w:t>
      </w:r>
      <w:r>
        <w:rPr>
          <w:lang w:val="ka-GE"/>
        </w:rPr>
        <w:t xml:space="preserve">სპეციალური მობილობის  ფარგლებში ქალაქ ლინცში, </w:t>
      </w:r>
      <w:r w:rsidRPr="00BF76A2">
        <w:rPr>
          <w:lang w:val="ka-GE"/>
        </w:rPr>
        <w:t xml:space="preserve">ზემო ავსტრიის </w:t>
      </w:r>
      <w:r>
        <w:rPr>
          <w:lang w:val="ka-GE"/>
        </w:rPr>
        <w:t xml:space="preserve">პედაგოგიურ უნივერსიტეტში </w:t>
      </w:r>
      <w:r w:rsidR="00135BD1">
        <w:rPr>
          <w:lang w:val="ka-GE"/>
        </w:rPr>
        <w:t xml:space="preserve">გავლილი </w:t>
      </w:r>
      <w:r>
        <w:rPr>
          <w:lang w:val="ka-GE"/>
        </w:rPr>
        <w:t xml:space="preserve">ტრენერთა ტრენინგის პროგრამის </w:t>
      </w:r>
      <w:r w:rsidR="00135BD1">
        <w:rPr>
          <w:lang w:val="ka-GE"/>
        </w:rPr>
        <w:t>მიხედვით.</w:t>
      </w:r>
    </w:p>
    <w:p w14:paraId="0ACF5BA1" w14:textId="77777777" w:rsidR="005C4FA4" w:rsidRPr="00336B25" w:rsidRDefault="005C4FA4" w:rsidP="008F3299">
      <w:pPr>
        <w:rPr>
          <w:lang w:val="ka-GE"/>
        </w:rPr>
      </w:pPr>
    </w:p>
    <w:p w14:paraId="2854AF89" w14:textId="2A5DE1BA" w:rsidR="00587FF2" w:rsidRDefault="005C4FA4" w:rsidP="008F3299">
      <w:pPr>
        <w:rPr>
          <w:lang w:val="ka-GE"/>
        </w:rPr>
      </w:pPr>
      <w:r>
        <w:rPr>
          <w:lang w:val="ka-GE"/>
        </w:rPr>
        <w:t>მომხსენებლები ისაუბრებენ</w:t>
      </w:r>
      <w:r w:rsidR="00587FF2">
        <w:rPr>
          <w:lang w:val="ka-GE"/>
        </w:rPr>
        <w:t xml:space="preserve"> შემდეგ თემებზე:</w:t>
      </w:r>
      <w:r>
        <w:rPr>
          <w:lang w:val="ka-GE"/>
        </w:rPr>
        <w:t xml:space="preserve"> </w:t>
      </w:r>
    </w:p>
    <w:p w14:paraId="744BCEE3" w14:textId="25294532" w:rsidR="00AB62FA" w:rsidRDefault="005C4FA4" w:rsidP="00447398">
      <w:pPr>
        <w:pStyle w:val="ListParagraph"/>
        <w:numPr>
          <w:ilvl w:val="0"/>
          <w:numId w:val="1"/>
        </w:numPr>
        <w:rPr>
          <w:lang w:val="ka-GE"/>
        </w:rPr>
      </w:pPr>
      <w:r w:rsidRPr="00447398">
        <w:rPr>
          <w:lang w:val="ka-GE"/>
        </w:rPr>
        <w:t xml:space="preserve">თემზე დაფუძნებულ </w:t>
      </w:r>
      <w:r w:rsidR="00587FF2" w:rsidRPr="00447398">
        <w:rPr>
          <w:lang w:val="ka-GE"/>
        </w:rPr>
        <w:t>სწავლება</w:t>
      </w:r>
      <w:r w:rsidR="00D07F6D">
        <w:rPr>
          <w:lang w:val="ka-GE"/>
        </w:rPr>
        <w:t xml:space="preserve"> (Comunity Based Learning)</w:t>
      </w:r>
      <w:r w:rsidRPr="00447398">
        <w:rPr>
          <w:lang w:val="ka-GE"/>
        </w:rPr>
        <w:t xml:space="preserve">, როგორც განათლების თეორიულ </w:t>
      </w:r>
      <w:r w:rsidR="00447398" w:rsidRPr="00447398">
        <w:rPr>
          <w:lang w:val="ka-GE"/>
        </w:rPr>
        <w:t>კონცეფცია</w:t>
      </w:r>
      <w:r w:rsidR="00135BD1">
        <w:rPr>
          <w:lang w:val="ka-GE"/>
        </w:rPr>
        <w:t xml:space="preserve">, </w:t>
      </w:r>
      <w:r w:rsidR="00135BD1" w:rsidRPr="00447398">
        <w:rPr>
          <w:lang w:val="ka-GE"/>
        </w:rPr>
        <w:t>დიდაქტიკური სტრატეგია</w:t>
      </w:r>
      <w:r w:rsidR="00135BD1">
        <w:rPr>
          <w:lang w:val="ka-GE"/>
        </w:rPr>
        <w:t xml:space="preserve"> და </w:t>
      </w:r>
      <w:r w:rsidR="00135BD1" w:rsidRPr="00447398">
        <w:rPr>
          <w:lang w:val="ka-GE"/>
        </w:rPr>
        <w:t>პრაქტიკული ასპექტები</w:t>
      </w:r>
      <w:r w:rsidR="00135BD1">
        <w:rPr>
          <w:lang w:val="ka-GE"/>
        </w:rPr>
        <w:t>;</w:t>
      </w:r>
    </w:p>
    <w:p w14:paraId="07C581B0" w14:textId="63DE0D4D" w:rsidR="00447398" w:rsidRPr="00135BD1" w:rsidRDefault="00135BD1" w:rsidP="00A827A8">
      <w:pPr>
        <w:pStyle w:val="ListParagraph"/>
        <w:numPr>
          <w:ilvl w:val="0"/>
          <w:numId w:val="1"/>
        </w:numPr>
        <w:rPr>
          <w:lang w:val="ka-GE"/>
        </w:rPr>
      </w:pPr>
      <w:r w:rsidRPr="00447398">
        <w:rPr>
          <w:lang w:val="ka-GE"/>
        </w:rPr>
        <w:t>თემზე დაფუძნებულ სწავლებ</w:t>
      </w:r>
      <w:r>
        <w:rPr>
          <w:lang w:val="ka-GE"/>
        </w:rPr>
        <w:t xml:space="preserve">ის დიდაქტიკური სტრატეგიის </w:t>
      </w:r>
      <w:r w:rsidR="00447398" w:rsidRPr="00135BD1">
        <w:rPr>
          <w:lang w:val="ka-GE"/>
        </w:rPr>
        <w:t>ფარგლებში გამოყენებული სასწავლო ტექნოლოგიები: პროექტის მეთოდი</w:t>
      </w:r>
      <w:r w:rsidR="00D07F6D" w:rsidRPr="00135BD1">
        <w:rPr>
          <w:lang w:val="ka-GE"/>
        </w:rPr>
        <w:t xml:space="preserve"> (Project Based Learning)</w:t>
      </w:r>
      <w:r w:rsidR="00447398" w:rsidRPr="00135BD1">
        <w:rPr>
          <w:lang w:val="ka-GE"/>
        </w:rPr>
        <w:t xml:space="preserve">, სწავლება </w:t>
      </w:r>
      <w:r w:rsidR="00D07F6D" w:rsidRPr="00135BD1">
        <w:rPr>
          <w:lang w:val="ka-GE"/>
        </w:rPr>
        <w:t>საზოგადოებრივი საქმიანობით (Service Learning)</w:t>
      </w:r>
      <w:r w:rsidR="00447398" w:rsidRPr="00135BD1">
        <w:rPr>
          <w:lang w:val="ka-GE"/>
        </w:rPr>
        <w:t>, ადგილზე სწავლება</w:t>
      </w:r>
      <w:r w:rsidR="00D07F6D" w:rsidRPr="00135BD1">
        <w:rPr>
          <w:lang w:val="ka-GE"/>
        </w:rPr>
        <w:t xml:space="preserve"> (Place Based Learning)</w:t>
      </w:r>
      <w:r w:rsidR="00447398" w:rsidRPr="00135BD1">
        <w:rPr>
          <w:lang w:val="ka-GE"/>
        </w:rPr>
        <w:t>;</w:t>
      </w:r>
    </w:p>
    <w:p w14:paraId="561E10F8" w14:textId="5CA0FB74" w:rsidR="00935FB7" w:rsidRPr="00935FB7" w:rsidRDefault="00447398" w:rsidP="00447398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თემზე დაფუძნებული სწავლების მნიშვნელობა მულტიკულტურული, </w:t>
      </w:r>
      <w:r w:rsidRPr="00447398">
        <w:rPr>
          <w:lang w:val="ka-GE"/>
        </w:rPr>
        <w:t xml:space="preserve">ინკლუზიური </w:t>
      </w:r>
      <w:r>
        <w:rPr>
          <w:lang w:val="ka-GE"/>
        </w:rPr>
        <w:t xml:space="preserve">და </w:t>
      </w:r>
      <w:r w:rsidRPr="00447398">
        <w:rPr>
          <w:lang w:val="ka-GE"/>
        </w:rPr>
        <w:t xml:space="preserve">მულტილინგვური </w:t>
      </w:r>
      <w:r>
        <w:rPr>
          <w:lang w:val="ka-GE"/>
        </w:rPr>
        <w:t xml:space="preserve">განათლებისათვის. </w:t>
      </w:r>
      <w:r w:rsidR="00935FB7">
        <w:rPr>
          <w:lang w:val="ka-GE"/>
        </w:rPr>
        <w:br/>
      </w:r>
      <w:r w:rsidR="00935FB7">
        <w:rPr>
          <w:lang w:val="ka-GE"/>
        </w:rPr>
        <w:br/>
      </w:r>
    </w:p>
    <w:p w14:paraId="6F632CE4" w14:textId="77777777" w:rsidR="00447398" w:rsidRPr="005C4FA4" w:rsidRDefault="00447398" w:rsidP="008F3299">
      <w:pPr>
        <w:rPr>
          <w:lang w:val="ka-GE"/>
        </w:rPr>
      </w:pPr>
    </w:p>
    <w:p w14:paraId="03A78E75" w14:textId="3FB4D724" w:rsidR="003D40A3" w:rsidRDefault="00E00BB8" w:rsidP="003D40A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A1B5ECD" wp14:editId="5D86ED15">
            <wp:extent cx="1194435" cy="1181546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u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31" cy="121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73D">
        <w:rPr>
          <w:lang w:val="en-US"/>
        </w:rPr>
        <w:t xml:space="preserve">          </w:t>
      </w:r>
      <w:r w:rsidR="00935FB7">
        <w:rPr>
          <w:rFonts w:ascii="Helvetica" w:hAnsi="Helvetica" w:cs="Helvetica"/>
          <w:noProof/>
          <w:color w:val="auto"/>
          <w:sz w:val="24"/>
          <w:szCs w:val="24"/>
          <w:lang w:val="en-US"/>
        </w:rPr>
        <w:drawing>
          <wp:inline distT="0" distB="0" distL="0" distR="0" wp14:anchorId="41A93E07" wp14:editId="141CA95C">
            <wp:extent cx="2675117" cy="723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41" cy="7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3D">
        <w:rPr>
          <w:lang w:val="en-US"/>
        </w:rPr>
        <w:t xml:space="preserve">  </w:t>
      </w:r>
      <w:r w:rsidR="00935FB7">
        <w:rPr>
          <w:lang w:val="en-US"/>
        </w:rPr>
        <w:t xml:space="preserve">         </w:t>
      </w:r>
      <w:r w:rsidR="0078273D">
        <w:rPr>
          <w:noProof/>
          <w:lang w:val="en-US"/>
        </w:rPr>
        <w:drawing>
          <wp:inline distT="0" distB="0" distL="0" distR="0" wp14:anchorId="20C8FA50" wp14:editId="7B00B564">
            <wp:extent cx="1270000" cy="127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plus_logo_220x2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FB7">
        <w:rPr>
          <w:lang w:val="en-US"/>
        </w:rPr>
        <w:t xml:space="preserve">       </w:t>
      </w:r>
    </w:p>
    <w:p w14:paraId="047787AB" w14:textId="77777777" w:rsidR="0078273D" w:rsidRDefault="0078273D" w:rsidP="00953124">
      <w:pPr>
        <w:rPr>
          <w:lang w:val="ka-GE"/>
        </w:rPr>
      </w:pPr>
    </w:p>
    <w:p w14:paraId="789C6FFA" w14:textId="114134D4" w:rsidR="0078273D" w:rsidRDefault="0078273D" w:rsidP="00953124">
      <w:pPr>
        <w:rPr>
          <w:lang w:val="ka-GE"/>
        </w:rPr>
      </w:pPr>
    </w:p>
    <w:p w14:paraId="77850E25" w14:textId="4B71123E" w:rsidR="00953124" w:rsidRPr="00BF76A2" w:rsidRDefault="00953124" w:rsidP="00953124">
      <w:pPr>
        <w:rPr>
          <w:lang w:val="en-US"/>
        </w:rPr>
      </w:pPr>
    </w:p>
    <w:p w14:paraId="26DB73C0" w14:textId="77777777" w:rsidR="00935FB7" w:rsidRPr="00BF76A2" w:rsidRDefault="00935FB7">
      <w:pPr>
        <w:rPr>
          <w:lang w:val="en-US"/>
        </w:rPr>
      </w:pPr>
    </w:p>
    <w:sectPr w:rsidR="00935FB7" w:rsidRPr="00BF76A2" w:rsidSect="009F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B7835"/>
    <w:multiLevelType w:val="hybridMultilevel"/>
    <w:tmpl w:val="C890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A2"/>
    <w:rsid w:val="00105702"/>
    <w:rsid w:val="00135BD1"/>
    <w:rsid w:val="003136E9"/>
    <w:rsid w:val="00336B25"/>
    <w:rsid w:val="003D40A3"/>
    <w:rsid w:val="00447398"/>
    <w:rsid w:val="00512DAD"/>
    <w:rsid w:val="00527552"/>
    <w:rsid w:val="00587FF2"/>
    <w:rsid w:val="005C4FA4"/>
    <w:rsid w:val="00677BB5"/>
    <w:rsid w:val="007737D5"/>
    <w:rsid w:val="0078273D"/>
    <w:rsid w:val="007A29F7"/>
    <w:rsid w:val="008747DA"/>
    <w:rsid w:val="008F3299"/>
    <w:rsid w:val="00935FB7"/>
    <w:rsid w:val="00953124"/>
    <w:rsid w:val="009F0D6C"/>
    <w:rsid w:val="00AB059C"/>
    <w:rsid w:val="00AB62FA"/>
    <w:rsid w:val="00BD631A"/>
    <w:rsid w:val="00BF76A2"/>
    <w:rsid w:val="00D07F6D"/>
    <w:rsid w:val="00D96A3F"/>
    <w:rsid w:val="00DB595E"/>
    <w:rsid w:val="00E00BB8"/>
    <w:rsid w:val="00E3700C"/>
    <w:rsid w:val="00E524B9"/>
    <w:rsid w:val="00E53CBC"/>
    <w:rsid w:val="00EF6BEB"/>
    <w:rsid w:val="00F0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6F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Arial" w:hAnsi="Sylfaen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6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dolidze.tina@gmail.com</dc:creator>
  <cp:keywords/>
  <dc:description/>
  <cp:lastModifiedBy>Ketevan Pantsulaia</cp:lastModifiedBy>
  <cp:revision>4</cp:revision>
  <dcterms:created xsi:type="dcterms:W3CDTF">2018-02-02T06:39:00Z</dcterms:created>
  <dcterms:modified xsi:type="dcterms:W3CDTF">2018-02-02T06:41:00Z</dcterms:modified>
</cp:coreProperties>
</file>